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AF" w:rsidRDefault="006B1F49" w:rsidP="00E425AF">
      <w:pPr>
        <w:spacing w:after="0" w:line="240" w:lineRule="auto"/>
        <w:jc w:val="both"/>
        <w:rPr>
          <w:rFonts w:ascii="Times New Roman" w:hAnsi="Times New Roman" w:cs="Times New Roman"/>
          <w:b/>
          <w:sz w:val="24"/>
          <w:szCs w:val="24"/>
        </w:rPr>
      </w:pPr>
      <w:r w:rsidRPr="007A7634">
        <w:rPr>
          <w:rFonts w:ascii="Times New Roman" w:eastAsia="Times New Roman" w:hAnsi="Times New Roman" w:cs="Times New Roman"/>
          <w:b/>
          <w:bCs/>
          <w:color w:val="FF0000"/>
          <w:sz w:val="28"/>
          <w:szCs w:val="28"/>
        </w:rPr>
        <w:t>V Lecture: Infection and infectious process.  Immunity, its functions. Non-specific protection factors of host</w:t>
      </w:r>
      <w:r w:rsidR="00E425AF" w:rsidRPr="00E425AF">
        <w:rPr>
          <w:rFonts w:ascii="Times New Roman" w:hAnsi="Times New Roman" w:cs="Times New Roman"/>
          <w:b/>
          <w:sz w:val="24"/>
          <w:szCs w:val="24"/>
        </w:rPr>
        <w:t xml:space="preserve"> </w:t>
      </w:r>
    </w:p>
    <w:p w:rsidR="00E425AF" w:rsidRDefault="00E425AF" w:rsidP="00E425AF">
      <w:pPr>
        <w:spacing w:after="0" w:line="240" w:lineRule="auto"/>
        <w:jc w:val="both"/>
        <w:rPr>
          <w:rFonts w:ascii="Times New Roman" w:hAnsi="Times New Roman" w:cs="Times New Roman"/>
          <w:b/>
          <w:sz w:val="24"/>
          <w:szCs w:val="24"/>
        </w:rPr>
      </w:pPr>
    </w:p>
    <w:p w:rsidR="00E425AF" w:rsidRDefault="00E425AF" w:rsidP="00E425AF">
      <w:pPr>
        <w:spacing w:after="0" w:line="240" w:lineRule="auto"/>
        <w:jc w:val="both"/>
        <w:rPr>
          <w:rFonts w:ascii="Times New Roman" w:hAnsi="Times New Roman" w:cs="Times New Roman"/>
          <w:b/>
          <w:sz w:val="24"/>
          <w:szCs w:val="24"/>
        </w:rPr>
      </w:pPr>
    </w:p>
    <w:p w:rsidR="00E425AF" w:rsidRDefault="00E425AF" w:rsidP="00E425AF">
      <w:pPr>
        <w:spacing w:after="0" w:line="240" w:lineRule="auto"/>
        <w:jc w:val="both"/>
        <w:rPr>
          <w:rFonts w:ascii="Times New Roman" w:hAnsi="Times New Roman" w:cs="Times New Roman"/>
          <w:b/>
          <w:sz w:val="24"/>
          <w:szCs w:val="24"/>
        </w:rPr>
      </w:pPr>
    </w:p>
    <w:p w:rsidR="00E425AF" w:rsidRPr="00377BEC" w:rsidRDefault="00E425AF" w:rsidP="00E425AF">
      <w:pPr>
        <w:spacing w:after="0" w:line="240" w:lineRule="auto"/>
        <w:jc w:val="both"/>
        <w:rPr>
          <w:rFonts w:ascii="Times New Roman" w:hAnsi="Times New Roman" w:cs="Times New Roman"/>
          <w:sz w:val="24"/>
          <w:szCs w:val="24"/>
        </w:rPr>
      </w:pPr>
      <w:bookmarkStart w:id="0" w:name="_GoBack"/>
      <w:bookmarkEnd w:id="0"/>
      <w:r w:rsidRPr="00377BEC">
        <w:rPr>
          <w:rFonts w:ascii="Times New Roman" w:hAnsi="Times New Roman" w:cs="Times New Roman"/>
          <w:b/>
          <w:sz w:val="24"/>
          <w:szCs w:val="24"/>
        </w:rPr>
        <w:t>The purpose of the lecture:</w:t>
      </w:r>
      <w:r w:rsidRPr="00377BEC">
        <w:rPr>
          <w:rFonts w:ascii="Times New Roman" w:hAnsi="Times New Roman" w:cs="Times New Roman"/>
          <w:sz w:val="24"/>
          <w:szCs w:val="24"/>
        </w:rPr>
        <w:t xml:space="preserve"> To inform students about the "infection" and "infectious process", the role of pathogenic microorganisms in its formation, their pathogenicity and virulence factors, as well as the role of </w:t>
      </w:r>
      <w:proofErr w:type="spellStart"/>
      <w:r w:rsidRPr="00377BEC">
        <w:rPr>
          <w:rFonts w:ascii="Times New Roman" w:hAnsi="Times New Roman" w:cs="Times New Roman"/>
          <w:sz w:val="24"/>
          <w:szCs w:val="24"/>
        </w:rPr>
        <w:t>macroorganisms</w:t>
      </w:r>
      <w:proofErr w:type="spellEnd"/>
      <w:r w:rsidRPr="00377BEC">
        <w:rPr>
          <w:rFonts w:ascii="Times New Roman" w:hAnsi="Times New Roman" w:cs="Times New Roman"/>
          <w:sz w:val="24"/>
          <w:szCs w:val="24"/>
        </w:rPr>
        <w:t xml:space="preserve"> and environmental factors in the occurrence of infection. To </w:t>
      </w:r>
      <w:proofErr w:type="gramStart"/>
      <w:r w:rsidRPr="00377BEC">
        <w:rPr>
          <w:rFonts w:ascii="Times New Roman" w:hAnsi="Times New Roman" w:cs="Times New Roman"/>
          <w:sz w:val="24"/>
          <w:szCs w:val="24"/>
        </w:rPr>
        <w:t>get</w:t>
      </w:r>
      <w:proofErr w:type="gramEnd"/>
      <w:r w:rsidRPr="00377BEC">
        <w:rPr>
          <w:rFonts w:ascii="Times New Roman" w:hAnsi="Times New Roman" w:cs="Times New Roman"/>
          <w:sz w:val="24"/>
          <w:szCs w:val="24"/>
        </w:rPr>
        <w:t xml:space="preserve"> acquainted with the humoral and cellular factors of immunity, its types and basic functions, non-specific defense of the organism.</w:t>
      </w:r>
    </w:p>
    <w:p w:rsidR="00E425AF" w:rsidRPr="00377BEC" w:rsidRDefault="00E425AF" w:rsidP="00E425AF">
      <w:pPr>
        <w:spacing w:after="0" w:line="240" w:lineRule="auto"/>
        <w:jc w:val="both"/>
        <w:rPr>
          <w:rFonts w:ascii="Times New Roman" w:hAnsi="Times New Roman" w:cs="Times New Roman"/>
          <w:sz w:val="24"/>
          <w:szCs w:val="24"/>
        </w:rPr>
      </w:pPr>
    </w:p>
    <w:p w:rsidR="00E425AF" w:rsidRPr="00377BEC" w:rsidRDefault="00E425AF" w:rsidP="00E425AF">
      <w:pPr>
        <w:spacing w:after="0" w:line="240" w:lineRule="auto"/>
        <w:jc w:val="both"/>
        <w:rPr>
          <w:rFonts w:ascii="Times New Roman" w:hAnsi="Times New Roman" w:cs="Times New Roman"/>
          <w:b/>
          <w:sz w:val="24"/>
          <w:szCs w:val="24"/>
        </w:rPr>
      </w:pPr>
      <w:r w:rsidRPr="00377BEC">
        <w:rPr>
          <w:rFonts w:ascii="Times New Roman" w:hAnsi="Times New Roman" w:cs="Times New Roman"/>
          <w:b/>
          <w:sz w:val="24"/>
          <w:szCs w:val="24"/>
        </w:rPr>
        <w:t>Lecture plan:</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1. The concept of "infection", "infectious process" and "infectious disease".</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The role of microorganisms (pathogenic, opportunistic, saprophytic) in the occurrence of infectious diseases. </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The role of </w:t>
      </w:r>
      <w:proofErr w:type="spellStart"/>
      <w:r w:rsidRPr="00377BEC">
        <w:rPr>
          <w:rFonts w:ascii="Times New Roman" w:hAnsi="Times New Roman" w:cs="Times New Roman"/>
          <w:sz w:val="24"/>
          <w:szCs w:val="24"/>
        </w:rPr>
        <w:t>macroorganisms</w:t>
      </w:r>
      <w:proofErr w:type="spellEnd"/>
      <w:r w:rsidRPr="00377BEC">
        <w:rPr>
          <w:rFonts w:ascii="Times New Roman" w:hAnsi="Times New Roman" w:cs="Times New Roman"/>
          <w:sz w:val="24"/>
          <w:szCs w:val="24"/>
        </w:rPr>
        <w:t xml:space="preserve"> and environmental factors in the occurrence of the infectious process.</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Pathogenic factors of microorganisms (the concept of "pathogenicity", "virulence");</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Forms and types of infectious process.</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Forms of spread of infectious diseases.</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2. The concept of "immunity". </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-Types of immunity (congenital and acquired)</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gramStart"/>
      <w:r w:rsidRPr="00377BEC">
        <w:rPr>
          <w:rFonts w:ascii="Times New Roman" w:hAnsi="Times New Roman" w:cs="Times New Roman"/>
          <w:sz w:val="24"/>
          <w:szCs w:val="24"/>
        </w:rPr>
        <w:t>non-specific</w:t>
      </w:r>
      <w:proofErr w:type="gramEnd"/>
      <w:r w:rsidRPr="00377BEC">
        <w:rPr>
          <w:rFonts w:ascii="Times New Roman" w:hAnsi="Times New Roman" w:cs="Times New Roman"/>
          <w:sz w:val="24"/>
          <w:szCs w:val="24"/>
        </w:rPr>
        <w:t xml:space="preserve"> protective factors of the body and specific protective factors of the body</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3. </w:t>
      </w:r>
      <w:proofErr w:type="gramStart"/>
      <w:r w:rsidRPr="00377BEC">
        <w:rPr>
          <w:rFonts w:ascii="Times New Roman" w:hAnsi="Times New Roman" w:cs="Times New Roman"/>
          <w:sz w:val="24"/>
          <w:szCs w:val="24"/>
        </w:rPr>
        <w:t>non-specific</w:t>
      </w:r>
      <w:proofErr w:type="gramEnd"/>
      <w:r w:rsidRPr="00377BEC">
        <w:rPr>
          <w:rFonts w:ascii="Times New Roman" w:hAnsi="Times New Roman" w:cs="Times New Roman"/>
          <w:sz w:val="24"/>
          <w:szCs w:val="24"/>
        </w:rPr>
        <w:t xml:space="preserve"> (congenital) immunity</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4. </w:t>
      </w:r>
      <w:proofErr w:type="gramStart"/>
      <w:r w:rsidRPr="00377BEC">
        <w:rPr>
          <w:rFonts w:ascii="Times New Roman" w:hAnsi="Times New Roman" w:cs="Times New Roman"/>
          <w:sz w:val="24"/>
          <w:szCs w:val="24"/>
        </w:rPr>
        <w:t>non-specific</w:t>
      </w:r>
      <w:proofErr w:type="gramEnd"/>
      <w:r w:rsidRPr="00377BEC">
        <w:rPr>
          <w:rFonts w:ascii="Times New Roman" w:hAnsi="Times New Roman" w:cs="Times New Roman"/>
          <w:sz w:val="24"/>
          <w:szCs w:val="24"/>
        </w:rPr>
        <w:t xml:space="preserve"> protective factors of the body – mechanical, physiological. Cellular and humoral factors.</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5. </w:t>
      </w:r>
      <w:proofErr w:type="gramStart"/>
      <w:r w:rsidRPr="00377BEC">
        <w:rPr>
          <w:rFonts w:ascii="Times New Roman" w:hAnsi="Times New Roman" w:cs="Times New Roman"/>
          <w:sz w:val="24"/>
          <w:szCs w:val="24"/>
        </w:rPr>
        <w:t>cellular</w:t>
      </w:r>
      <w:proofErr w:type="gramEnd"/>
      <w:r w:rsidRPr="00377BEC">
        <w:rPr>
          <w:rFonts w:ascii="Times New Roman" w:hAnsi="Times New Roman" w:cs="Times New Roman"/>
          <w:sz w:val="24"/>
          <w:szCs w:val="24"/>
        </w:rPr>
        <w:t xml:space="preserve"> factors of non-specific immunity: the role of phagocytic cells in the protection against infectious diseases. Phagocytosis and natural killers. Complete and incomplete phagocytosis/</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6. </w:t>
      </w:r>
      <w:proofErr w:type="gramStart"/>
      <w:r w:rsidRPr="00377BEC">
        <w:rPr>
          <w:rFonts w:ascii="Times New Roman" w:hAnsi="Times New Roman" w:cs="Times New Roman"/>
          <w:sz w:val="24"/>
          <w:szCs w:val="24"/>
        </w:rPr>
        <w:t>humoral</w:t>
      </w:r>
      <w:proofErr w:type="gramEnd"/>
      <w:r w:rsidRPr="00377BEC">
        <w:rPr>
          <w:rFonts w:ascii="Times New Roman" w:hAnsi="Times New Roman" w:cs="Times New Roman"/>
          <w:sz w:val="24"/>
          <w:szCs w:val="24"/>
        </w:rPr>
        <w:t xml:space="preserve"> factors of non-specific resistance: complement and lysozyme .</w:t>
      </w:r>
    </w:p>
    <w:p w:rsidR="00E425AF" w:rsidRPr="00377BEC" w:rsidRDefault="00E425AF" w:rsidP="00E425AF">
      <w:pPr>
        <w:spacing w:after="0" w:line="240" w:lineRule="auto"/>
        <w:jc w:val="both"/>
        <w:rPr>
          <w:rFonts w:ascii="Times New Roman" w:hAnsi="Times New Roman" w:cs="Times New Roman"/>
          <w:sz w:val="24"/>
          <w:szCs w:val="24"/>
        </w:rPr>
      </w:pP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Lecture equipment: Computer, projector, electronic slides related to the lecture</w:t>
      </w:r>
    </w:p>
    <w:p w:rsidR="00E425AF" w:rsidRPr="00377BEC" w:rsidRDefault="00E425AF" w:rsidP="00E425AF">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Literature: p.1</w:t>
      </w:r>
    </w:p>
    <w:p w:rsidR="00E425AF" w:rsidRPr="00377BEC" w:rsidRDefault="00E425AF" w:rsidP="00E425AF">
      <w:pPr>
        <w:spacing w:after="0" w:line="240" w:lineRule="auto"/>
        <w:jc w:val="both"/>
        <w:rPr>
          <w:rFonts w:ascii="Times New Roman" w:hAnsi="Times New Roman" w:cs="Times New Roman"/>
          <w:sz w:val="24"/>
          <w:szCs w:val="24"/>
        </w:rPr>
      </w:pPr>
    </w:p>
    <w:p w:rsidR="006B1F49" w:rsidRDefault="006B1F49" w:rsidP="006B1F49">
      <w:pPr>
        <w:spacing w:line="240" w:lineRule="auto"/>
        <w:rPr>
          <w:rFonts w:ascii="Times New Roman" w:eastAsia="Times New Roman" w:hAnsi="Times New Roman" w:cs="Times New Roman"/>
          <w:b/>
          <w:bCs/>
          <w:color w:val="FF0000"/>
          <w:sz w:val="28"/>
          <w:szCs w:val="28"/>
        </w:rPr>
      </w:pPr>
    </w:p>
    <w:p w:rsidR="00E425AF" w:rsidRDefault="00E425AF" w:rsidP="006B1F49">
      <w:pPr>
        <w:spacing w:line="240" w:lineRule="auto"/>
        <w:rPr>
          <w:rFonts w:ascii="Times New Roman" w:eastAsia="Times New Roman" w:hAnsi="Times New Roman" w:cs="Times New Roman"/>
          <w:b/>
          <w:bCs/>
          <w:color w:val="FF0000"/>
          <w:sz w:val="28"/>
          <w:szCs w:val="28"/>
        </w:rPr>
      </w:pPr>
    </w:p>
    <w:p w:rsidR="00E425AF" w:rsidRPr="007A7634" w:rsidRDefault="00E425AF" w:rsidP="006B1F49">
      <w:pPr>
        <w:spacing w:line="240" w:lineRule="auto"/>
        <w:rPr>
          <w:rFonts w:ascii="Times New Roman" w:eastAsia="Times New Roman" w:hAnsi="Times New Roman" w:cs="Times New Roman"/>
          <w:b/>
          <w:bCs/>
          <w:color w:val="FF0000"/>
          <w:sz w:val="28"/>
          <w:szCs w:val="28"/>
        </w:rPr>
      </w:pPr>
    </w:p>
    <w:p w:rsidR="006B1F49" w:rsidRPr="007A7634" w:rsidRDefault="006B1F49" w:rsidP="006B1F49">
      <w:pPr>
        <w:spacing w:line="240" w:lineRule="auto"/>
        <w:rPr>
          <w:rFonts w:ascii="Times New Roman" w:eastAsia="Times New Roman" w:hAnsi="Times New Roman" w:cs="Times New Roman"/>
          <w:b/>
          <w:bCs/>
          <w:color w:val="000000" w:themeColor="text1"/>
          <w:sz w:val="28"/>
          <w:szCs w:val="28"/>
        </w:rPr>
      </w:pPr>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i/>
          <w:iCs/>
          <w:sz w:val="28"/>
          <w:szCs w:val="28"/>
        </w:rPr>
        <w:t>Infection or infectious process</w:t>
      </w:r>
      <w:r w:rsidRPr="007A7634">
        <w:rPr>
          <w:rFonts w:ascii="Times New Roman" w:eastAsia="Times New Roman" w:hAnsi="Times New Roman" w:cs="Times New Roman"/>
          <w:sz w:val="28"/>
          <w:szCs w:val="28"/>
        </w:rPr>
        <w:t xml:space="preserve"> cover pathological process occurring in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w:t>
      </w:r>
      <w:proofErr w:type="gramStart"/>
      <w:r w:rsidRPr="007A7634">
        <w:rPr>
          <w:rFonts w:ascii="Times New Roman" w:eastAsia="Times New Roman" w:hAnsi="Times New Roman" w:cs="Times New Roman"/>
          <w:sz w:val="28"/>
          <w:szCs w:val="28"/>
        </w:rPr>
        <w:t>as a result</w:t>
      </w:r>
      <w:proofErr w:type="gramEnd"/>
      <w:r w:rsidRPr="007A7634">
        <w:rPr>
          <w:rFonts w:ascii="Times New Roman" w:eastAsia="Times New Roman" w:hAnsi="Times New Roman" w:cs="Times New Roman"/>
          <w:sz w:val="28"/>
          <w:szCs w:val="28"/>
        </w:rPr>
        <w:t xml:space="preserve"> of entry and reproduction of microorganism. The similar processes caused by protozoans, helminthes and insects are called invasion (</w:t>
      </w:r>
      <w:proofErr w:type="spellStart"/>
      <w:r w:rsidRPr="007A7634">
        <w:rPr>
          <w:rFonts w:ascii="Times New Roman" w:eastAsia="Times New Roman" w:hAnsi="Times New Roman" w:cs="Times New Roman"/>
          <w:sz w:val="28"/>
          <w:szCs w:val="28"/>
        </w:rPr>
        <w:t>lаt</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invаziо</w:t>
      </w:r>
      <w:proofErr w:type="spellEnd"/>
      <w:r w:rsidRPr="007A7634">
        <w:rPr>
          <w:rFonts w:ascii="Times New Roman" w:eastAsia="Times New Roman" w:hAnsi="Times New Roman" w:cs="Times New Roman"/>
          <w:sz w:val="28"/>
          <w:szCs w:val="28"/>
        </w:rPr>
        <w:t xml:space="preserve"> – attack). The interaction of microorganisms with </w:t>
      </w:r>
      <w:proofErr w:type="spellStart"/>
      <w:r w:rsidRPr="007A7634">
        <w:rPr>
          <w:rFonts w:ascii="Times New Roman" w:eastAsia="Times New Roman" w:hAnsi="Times New Roman" w:cs="Times New Roman"/>
          <w:sz w:val="28"/>
          <w:szCs w:val="28"/>
        </w:rPr>
        <w:t>macroorganisms</w:t>
      </w:r>
      <w:proofErr w:type="spellEnd"/>
      <w:r w:rsidRPr="007A7634">
        <w:rPr>
          <w:rFonts w:ascii="Times New Roman" w:eastAsia="Times New Roman" w:hAnsi="Times New Roman" w:cs="Times New Roman"/>
          <w:sz w:val="28"/>
          <w:szCs w:val="28"/>
        </w:rPr>
        <w:t xml:space="preserve"> in the infectious process manifests itself </w:t>
      </w:r>
      <w:proofErr w:type="spellStart"/>
      <w:r w:rsidRPr="007A7634">
        <w:rPr>
          <w:rFonts w:ascii="Times New Roman" w:eastAsia="Times New Roman" w:hAnsi="Times New Roman" w:cs="Times New Roman"/>
          <w:sz w:val="28"/>
          <w:szCs w:val="28"/>
        </w:rPr>
        <w:t>pathogenetically</w:t>
      </w:r>
      <w:proofErr w:type="spellEnd"/>
      <w:r w:rsidRPr="007A7634">
        <w:rPr>
          <w:rFonts w:ascii="Times New Roman" w:eastAsia="Times New Roman" w:hAnsi="Times New Roman" w:cs="Times New Roman"/>
          <w:sz w:val="28"/>
          <w:szCs w:val="28"/>
        </w:rPr>
        <w:t xml:space="preserve"> and clinically as an infectious disease.</w:t>
      </w:r>
      <w:r w:rsidRPr="007A7634">
        <w:rPr>
          <w:rFonts w:ascii="Times New Roman" w:eastAsia="Times New Roman" w:hAnsi="Times New Roman" w:cs="Times New Roman"/>
          <w:b/>
          <w:bCs/>
          <w:color w:val="000000" w:themeColor="text1"/>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lastRenderedPageBreak/>
        <w:t xml:space="preserve">Infectious process conditions </w:t>
      </w:r>
      <w:r w:rsidRPr="007A7634">
        <w:rPr>
          <w:rFonts w:ascii="Times New Roman" w:eastAsia="Times New Roman" w:hAnsi="Times New Roman" w:cs="Times New Roman"/>
          <w:sz w:val="28"/>
          <w:szCs w:val="28"/>
        </w:rPr>
        <w:t xml:space="preserve">• Pathogenic microorganism • Sensitive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 Environmental conditions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The role of microorganism in infectious </w:t>
      </w:r>
      <w:proofErr w:type="gramStart"/>
      <w:r w:rsidRPr="007A7634">
        <w:rPr>
          <w:rFonts w:ascii="Times New Roman" w:eastAsia="Times New Roman" w:hAnsi="Times New Roman" w:cs="Times New Roman"/>
          <w:b/>
          <w:bCs/>
          <w:i/>
          <w:iCs/>
          <w:sz w:val="28"/>
          <w:szCs w:val="28"/>
        </w:rPr>
        <w:t>process :</w:t>
      </w:r>
      <w:proofErr w:type="gramEnd"/>
      <w:r w:rsidRPr="007A7634">
        <w:rPr>
          <w:rFonts w:ascii="Times New Roman" w:eastAsia="Times New Roman" w:hAnsi="Times New Roman" w:cs="Times New Roman"/>
          <w:sz w:val="28"/>
          <w:szCs w:val="28"/>
        </w:rPr>
        <w:t xml:space="preserve">  Saprophytic microorganisms live in environment, human and animal organisms as commensals without causing disease (</w:t>
      </w:r>
      <w:proofErr w:type="spellStart"/>
      <w:r w:rsidRPr="007A7634">
        <w:rPr>
          <w:rFonts w:ascii="Times New Roman" w:eastAsia="Times New Roman" w:hAnsi="Times New Roman" w:cs="Times New Roman"/>
          <w:sz w:val="28"/>
          <w:szCs w:val="28"/>
        </w:rPr>
        <w:t>greek</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sаprоs</w:t>
      </w:r>
      <w:proofErr w:type="spellEnd"/>
      <w:r w:rsidRPr="007A7634">
        <w:rPr>
          <w:rFonts w:ascii="Times New Roman" w:eastAsia="Times New Roman" w:hAnsi="Times New Roman" w:cs="Times New Roman"/>
          <w:sz w:val="28"/>
          <w:szCs w:val="28"/>
        </w:rPr>
        <w:t xml:space="preserve"> – decay and </w:t>
      </w:r>
      <w:proofErr w:type="spellStart"/>
      <w:r w:rsidRPr="007A7634">
        <w:rPr>
          <w:rFonts w:ascii="Times New Roman" w:eastAsia="Times New Roman" w:hAnsi="Times New Roman" w:cs="Times New Roman"/>
          <w:sz w:val="28"/>
          <w:szCs w:val="28"/>
        </w:rPr>
        <w:t>phytоn</w:t>
      </w:r>
      <w:proofErr w:type="spellEnd"/>
      <w:r w:rsidRPr="007A7634">
        <w:rPr>
          <w:rFonts w:ascii="Times New Roman" w:eastAsia="Times New Roman" w:hAnsi="Times New Roman" w:cs="Times New Roman"/>
          <w:sz w:val="28"/>
          <w:szCs w:val="28"/>
        </w:rPr>
        <w:t xml:space="preserve"> - plant). Pathogenic microorganisms (</w:t>
      </w:r>
      <w:proofErr w:type="spellStart"/>
      <w:r w:rsidRPr="007A7634">
        <w:rPr>
          <w:rFonts w:ascii="Times New Roman" w:eastAsia="Times New Roman" w:hAnsi="Times New Roman" w:cs="Times New Roman"/>
          <w:sz w:val="28"/>
          <w:szCs w:val="28"/>
        </w:rPr>
        <w:t>lat</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pаthоs</w:t>
      </w:r>
      <w:proofErr w:type="spellEnd"/>
      <w:r w:rsidRPr="007A7634">
        <w:rPr>
          <w:rFonts w:ascii="Times New Roman" w:eastAsia="Times New Roman" w:hAnsi="Times New Roman" w:cs="Times New Roman"/>
          <w:sz w:val="28"/>
          <w:szCs w:val="28"/>
        </w:rPr>
        <w:t xml:space="preserve"> – suffering, </w:t>
      </w:r>
      <w:proofErr w:type="spellStart"/>
      <w:r w:rsidRPr="007A7634">
        <w:rPr>
          <w:rFonts w:ascii="Times New Roman" w:eastAsia="Times New Roman" w:hAnsi="Times New Roman" w:cs="Times New Roman"/>
          <w:sz w:val="28"/>
          <w:szCs w:val="28"/>
        </w:rPr>
        <w:t>gеnоs</w:t>
      </w:r>
      <w:proofErr w:type="spellEnd"/>
      <w:r w:rsidRPr="007A7634">
        <w:rPr>
          <w:rFonts w:ascii="Times New Roman" w:eastAsia="Times New Roman" w:hAnsi="Times New Roman" w:cs="Times New Roman"/>
          <w:sz w:val="28"/>
          <w:szCs w:val="28"/>
        </w:rPr>
        <w:t xml:space="preserve"> - origin) enter sensitive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and cause infectious disease. Opportunistic microorganism can cause disease only under certain conditions. Their ability to cause disease is </w:t>
      </w:r>
      <w:proofErr w:type="spellStart"/>
      <w:r w:rsidRPr="007A7634">
        <w:rPr>
          <w:rFonts w:ascii="Times New Roman" w:eastAsia="Times New Roman" w:hAnsi="Times New Roman" w:cs="Times New Roman"/>
          <w:sz w:val="28"/>
          <w:szCs w:val="28"/>
        </w:rPr>
        <w:t>dependant</w:t>
      </w:r>
      <w:proofErr w:type="spellEnd"/>
      <w:r w:rsidRPr="007A7634">
        <w:rPr>
          <w:rFonts w:ascii="Times New Roman" w:eastAsia="Times New Roman" w:hAnsi="Times New Roman" w:cs="Times New Roman"/>
          <w:sz w:val="28"/>
          <w:szCs w:val="28"/>
        </w:rPr>
        <w:t xml:space="preserve"> on host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status.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i/>
          <w:iCs/>
          <w:sz w:val="28"/>
          <w:szCs w:val="28"/>
        </w:rPr>
        <w:t xml:space="preserve">Pathogenicity </w:t>
      </w:r>
      <w:r w:rsidRPr="007A7634">
        <w:rPr>
          <w:rFonts w:ascii="Times New Roman" w:eastAsia="Times New Roman" w:hAnsi="Times New Roman" w:cs="Times New Roman"/>
          <w:sz w:val="28"/>
          <w:szCs w:val="28"/>
        </w:rPr>
        <w:t xml:space="preserve">is ability of microorganism to cause pathological process or disease. Pathogenicity is genetic feature of </w:t>
      </w:r>
      <w:proofErr w:type="spellStart"/>
      <w:r w:rsidRPr="007A7634">
        <w:rPr>
          <w:rFonts w:ascii="Times New Roman" w:eastAsia="Times New Roman" w:hAnsi="Times New Roman" w:cs="Times New Roman"/>
          <w:sz w:val="28"/>
          <w:szCs w:val="28"/>
        </w:rPr>
        <w:t>microorganims</w:t>
      </w:r>
      <w:proofErr w:type="spellEnd"/>
      <w:r w:rsidRPr="007A7634">
        <w:rPr>
          <w:rFonts w:ascii="Times New Roman" w:eastAsia="Times New Roman" w:hAnsi="Times New Roman" w:cs="Times New Roman"/>
          <w:sz w:val="28"/>
          <w:szCs w:val="28"/>
        </w:rPr>
        <w:t xml:space="preserve"> and specific for the majority of microorganisms in other words, each pathogenic microorganism causes specific disease. Pathogenicity may vary within the same species. The degree of pathogenicity </w:t>
      </w:r>
      <w:proofErr w:type="gramStart"/>
      <w:r w:rsidRPr="007A7634">
        <w:rPr>
          <w:rFonts w:ascii="Times New Roman" w:eastAsia="Times New Roman" w:hAnsi="Times New Roman" w:cs="Times New Roman"/>
          <w:sz w:val="28"/>
          <w:szCs w:val="28"/>
        </w:rPr>
        <w:t>is expressed</w:t>
      </w:r>
      <w:proofErr w:type="gramEnd"/>
      <w:r w:rsidRPr="007A7634">
        <w:rPr>
          <w:rFonts w:ascii="Times New Roman" w:eastAsia="Times New Roman" w:hAnsi="Times New Roman" w:cs="Times New Roman"/>
          <w:sz w:val="28"/>
          <w:szCs w:val="28"/>
        </w:rPr>
        <w:t xml:space="preserve"> in</w:t>
      </w:r>
      <w:r w:rsidRPr="007A7634">
        <w:rPr>
          <w:rFonts w:ascii="Times New Roman" w:eastAsia="Times New Roman" w:hAnsi="Times New Roman" w:cs="Times New Roman"/>
          <w:i/>
          <w:iCs/>
          <w:sz w:val="28"/>
          <w:szCs w:val="28"/>
        </w:rPr>
        <w:t xml:space="preserve"> virulence</w:t>
      </w:r>
      <w:r w:rsidRPr="007A7634">
        <w:rPr>
          <w:rFonts w:ascii="Times New Roman" w:eastAsia="Times New Roman" w:hAnsi="Times New Roman" w:cs="Times New Roman"/>
          <w:sz w:val="28"/>
          <w:szCs w:val="28"/>
        </w:rPr>
        <w:t xml:space="preserve"> (Latin, </w:t>
      </w:r>
      <w:proofErr w:type="spellStart"/>
      <w:r w:rsidRPr="007A7634">
        <w:rPr>
          <w:rFonts w:ascii="Times New Roman" w:eastAsia="Times New Roman" w:hAnsi="Times New Roman" w:cs="Times New Roman"/>
          <w:sz w:val="28"/>
          <w:szCs w:val="28"/>
        </w:rPr>
        <w:t>virulentus</w:t>
      </w:r>
      <w:proofErr w:type="spellEnd"/>
      <w:r w:rsidRPr="007A7634">
        <w:rPr>
          <w:rFonts w:ascii="Times New Roman" w:eastAsia="Times New Roman" w:hAnsi="Times New Roman" w:cs="Times New Roman"/>
          <w:sz w:val="28"/>
          <w:szCs w:val="28"/>
        </w:rPr>
        <w:t xml:space="preserve"> - toxic). For viruses, the term "infectivity" </w:t>
      </w:r>
      <w:proofErr w:type="gramStart"/>
      <w:r w:rsidRPr="007A7634">
        <w:rPr>
          <w:rFonts w:ascii="Times New Roman" w:eastAsia="Times New Roman" w:hAnsi="Times New Roman" w:cs="Times New Roman"/>
          <w:sz w:val="28"/>
          <w:szCs w:val="28"/>
        </w:rPr>
        <w:t>is used</w:t>
      </w:r>
      <w:proofErr w:type="gramEnd"/>
      <w:r w:rsidRPr="007A7634">
        <w:rPr>
          <w:rFonts w:ascii="Times New Roman" w:eastAsia="Times New Roman" w:hAnsi="Times New Roman" w:cs="Times New Roman"/>
          <w:sz w:val="28"/>
          <w:szCs w:val="28"/>
        </w:rPr>
        <w:t xml:space="preserve"> instead of "virulence". Change of virulence – weakening or strengthening may be phenotypic or genotypic. Once the factor causing the change of virulence disappears, the virulence returns to its previous level. If the virulence change is due to genetic </w:t>
      </w:r>
      <w:proofErr w:type="gramStart"/>
      <w:r w:rsidRPr="007A7634">
        <w:rPr>
          <w:rFonts w:ascii="Times New Roman" w:eastAsia="Times New Roman" w:hAnsi="Times New Roman" w:cs="Times New Roman"/>
          <w:sz w:val="28"/>
          <w:szCs w:val="28"/>
        </w:rPr>
        <w:t>factor</w:t>
      </w:r>
      <w:proofErr w:type="gramEnd"/>
      <w:r w:rsidRPr="007A7634">
        <w:rPr>
          <w:rFonts w:ascii="Times New Roman" w:eastAsia="Times New Roman" w:hAnsi="Times New Roman" w:cs="Times New Roman"/>
          <w:sz w:val="28"/>
          <w:szCs w:val="28"/>
        </w:rPr>
        <w:t xml:space="preserve"> it is passed from one generation to another. Cultivation of microorganisms under </w:t>
      </w:r>
      <w:proofErr w:type="spellStart"/>
      <w:r w:rsidRPr="007A7634">
        <w:rPr>
          <w:rFonts w:ascii="Times New Roman" w:eastAsia="Times New Roman" w:hAnsi="Times New Roman" w:cs="Times New Roman"/>
          <w:sz w:val="28"/>
          <w:szCs w:val="28"/>
        </w:rPr>
        <w:t>unfavourable</w:t>
      </w:r>
      <w:proofErr w:type="spellEnd"/>
      <w:r w:rsidRPr="007A7634">
        <w:rPr>
          <w:rFonts w:ascii="Times New Roman" w:eastAsia="Times New Roman" w:hAnsi="Times New Roman" w:cs="Times New Roman"/>
          <w:sz w:val="28"/>
          <w:szCs w:val="28"/>
        </w:rPr>
        <w:t xml:space="preserve"> conditions, long-term cultivation on artificial media, </w:t>
      </w:r>
      <w:proofErr w:type="gramStart"/>
      <w:r w:rsidRPr="007A7634">
        <w:rPr>
          <w:rFonts w:ascii="Times New Roman" w:eastAsia="Times New Roman" w:hAnsi="Times New Roman" w:cs="Times New Roman"/>
          <w:sz w:val="28"/>
          <w:szCs w:val="28"/>
        </w:rPr>
        <w:t>passage</w:t>
      </w:r>
      <w:proofErr w:type="gramEnd"/>
      <w:r w:rsidRPr="007A7634">
        <w:rPr>
          <w:rFonts w:ascii="Times New Roman" w:eastAsia="Times New Roman" w:hAnsi="Times New Roman" w:cs="Times New Roman"/>
          <w:sz w:val="28"/>
          <w:szCs w:val="28"/>
        </w:rPr>
        <w:t xml:space="preserve"> in animal organism with weak sensitivity, impact of physical and chemical factors may cause weakening of virulence. Stabile weakening of virulence – attenuation </w:t>
      </w:r>
      <w:proofErr w:type="gramStart"/>
      <w:r w:rsidRPr="007A7634">
        <w:rPr>
          <w:rFonts w:ascii="Times New Roman" w:eastAsia="Times New Roman" w:hAnsi="Times New Roman" w:cs="Times New Roman"/>
          <w:sz w:val="28"/>
          <w:szCs w:val="28"/>
        </w:rPr>
        <w:t>is used</w:t>
      </w:r>
      <w:proofErr w:type="gramEnd"/>
      <w:r w:rsidRPr="007A7634">
        <w:rPr>
          <w:rFonts w:ascii="Times New Roman" w:eastAsia="Times New Roman" w:hAnsi="Times New Roman" w:cs="Times New Roman"/>
          <w:sz w:val="28"/>
          <w:szCs w:val="28"/>
        </w:rPr>
        <w:t xml:space="preserve"> in vaccine preparation. Passage of microorganism in organism of sensitive animal may strengthen the virulence. It may be due to selection of virulent population of microorganisms.</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Virulence of microorganisms in the laboratory </w:t>
      </w:r>
      <w:proofErr w:type="gramStart"/>
      <w:r w:rsidRPr="007A7634">
        <w:rPr>
          <w:rFonts w:ascii="Times New Roman" w:eastAsia="Times New Roman" w:hAnsi="Times New Roman" w:cs="Times New Roman"/>
          <w:sz w:val="28"/>
          <w:szCs w:val="28"/>
        </w:rPr>
        <w:t>is usually assessed</w:t>
      </w:r>
      <w:proofErr w:type="gramEnd"/>
      <w:r w:rsidRPr="007A7634">
        <w:rPr>
          <w:rFonts w:ascii="Times New Roman" w:eastAsia="Times New Roman" w:hAnsi="Times New Roman" w:cs="Times New Roman"/>
          <w:sz w:val="28"/>
          <w:szCs w:val="28"/>
        </w:rPr>
        <w:t xml:space="preserve"> in laboratory animals, especially white mice. For this purpose, lethal and infectious doses are determined.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Lеthal</w:t>
      </w:r>
      <w:proofErr w:type="spellEnd"/>
      <w:r w:rsidRPr="007A7634">
        <w:rPr>
          <w:rFonts w:ascii="Times New Roman" w:eastAsia="Times New Roman" w:hAnsi="Times New Roman" w:cs="Times New Roman"/>
          <w:b/>
          <w:bCs/>
          <w:sz w:val="28"/>
          <w:szCs w:val="28"/>
        </w:rPr>
        <w:t xml:space="preserve"> dose</w:t>
      </w:r>
      <w:r w:rsidRPr="007A7634">
        <w:rPr>
          <w:rFonts w:ascii="Times New Roman" w:eastAsia="Times New Roman" w:hAnsi="Times New Roman" w:cs="Times New Roman"/>
          <w:sz w:val="28"/>
          <w:szCs w:val="28"/>
        </w:rPr>
        <w:t xml:space="preserve"> – the lowest number of microorganism or toxin causing death of certain number of animals over a </w:t>
      </w:r>
      <w:proofErr w:type="gramStart"/>
      <w:r w:rsidRPr="007A7634">
        <w:rPr>
          <w:rFonts w:ascii="Times New Roman" w:eastAsia="Times New Roman" w:hAnsi="Times New Roman" w:cs="Times New Roman"/>
          <w:sz w:val="28"/>
          <w:szCs w:val="28"/>
        </w:rPr>
        <w:t>period of time</w:t>
      </w:r>
      <w:proofErr w:type="gram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Absolute lethal dose</w:t>
      </w:r>
      <w:r w:rsidRPr="007A7634">
        <w:rPr>
          <w:rFonts w:ascii="Times New Roman" w:eastAsia="Times New Roman" w:hAnsi="Times New Roman" w:cs="Times New Roman"/>
          <w:sz w:val="28"/>
          <w:szCs w:val="28"/>
        </w:rPr>
        <w:t xml:space="preserve"> (DCL - </w:t>
      </w:r>
      <w:proofErr w:type="spellStart"/>
      <w:r w:rsidRPr="007A7634">
        <w:rPr>
          <w:rFonts w:ascii="Times New Roman" w:eastAsia="Times New Roman" w:hAnsi="Times New Roman" w:cs="Times New Roman"/>
          <w:sz w:val="28"/>
          <w:szCs w:val="28"/>
        </w:rPr>
        <w:t>dоsis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cеrtа</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lеtаlis</w:t>
      </w:r>
      <w:proofErr w:type="spellEnd"/>
      <w:r w:rsidRPr="007A7634">
        <w:rPr>
          <w:rFonts w:ascii="Times New Roman" w:eastAsia="Times New Roman" w:hAnsi="Times New Roman" w:cs="Times New Roman"/>
          <w:sz w:val="28"/>
          <w:szCs w:val="28"/>
        </w:rPr>
        <w:t>) – the lowest number of microorganism or toxin causing death of 100% animals.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Minimal lethal dose</w:t>
      </w:r>
      <w:r w:rsidRPr="007A7634">
        <w:rPr>
          <w:rFonts w:ascii="Times New Roman" w:eastAsia="Times New Roman" w:hAnsi="Times New Roman" w:cs="Times New Roman"/>
          <w:sz w:val="28"/>
          <w:szCs w:val="28"/>
        </w:rPr>
        <w:t xml:space="preserve"> (DLM - </w:t>
      </w:r>
      <w:proofErr w:type="spellStart"/>
      <w:r w:rsidRPr="007A7634">
        <w:rPr>
          <w:rFonts w:ascii="Times New Roman" w:eastAsia="Times New Roman" w:hAnsi="Times New Roman" w:cs="Times New Roman"/>
          <w:sz w:val="28"/>
          <w:szCs w:val="28"/>
        </w:rPr>
        <w:t>dоsis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lеtаlis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minimа</w:t>
      </w:r>
      <w:proofErr w:type="spellEnd"/>
      <w:r w:rsidRPr="007A7634">
        <w:rPr>
          <w:rFonts w:ascii="Times New Roman" w:eastAsia="Times New Roman" w:hAnsi="Times New Roman" w:cs="Times New Roman"/>
          <w:sz w:val="28"/>
          <w:szCs w:val="28"/>
        </w:rPr>
        <w:t>) – the lowest number of microorganism or toxin causing death of the majority (approximately 90%).</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lastRenderedPageBreak/>
        <w:t>Median lethal dose</w:t>
      </w:r>
      <w:r w:rsidRPr="007A7634">
        <w:rPr>
          <w:rFonts w:ascii="Times New Roman" w:eastAsia="Times New Roman" w:hAnsi="Times New Roman" w:cs="Times New Roman"/>
          <w:sz w:val="28"/>
          <w:szCs w:val="28"/>
        </w:rPr>
        <w:t xml:space="preserve"> (LD50) – the number of microorganism or dose of toxin causing death of a half of experimental animals. This dose </w:t>
      </w:r>
      <w:proofErr w:type="gramStart"/>
      <w:r w:rsidRPr="007A7634">
        <w:rPr>
          <w:rFonts w:ascii="Times New Roman" w:eastAsia="Times New Roman" w:hAnsi="Times New Roman" w:cs="Times New Roman"/>
          <w:sz w:val="28"/>
          <w:szCs w:val="28"/>
        </w:rPr>
        <w:t>is commonly used</w:t>
      </w:r>
      <w:proofErr w:type="gramEnd"/>
      <w:r w:rsidRPr="007A7634">
        <w:rPr>
          <w:rFonts w:ascii="Times New Roman" w:eastAsia="Times New Roman" w:hAnsi="Times New Roman" w:cs="Times New Roman"/>
          <w:sz w:val="28"/>
          <w:szCs w:val="28"/>
        </w:rPr>
        <w:t xml:space="preserve"> for evaluation of virulence.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 xml:space="preserve"> Infective dose</w:t>
      </w:r>
      <w:r w:rsidRPr="007A7634">
        <w:rPr>
          <w:rFonts w:ascii="Times New Roman" w:eastAsia="Times New Roman" w:hAnsi="Times New Roman" w:cs="Times New Roman"/>
          <w:sz w:val="28"/>
          <w:szCs w:val="28"/>
        </w:rPr>
        <w:t>s are İD100 and İD50.</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Pathogenicity of microorganisms </w:t>
      </w:r>
      <w:proofErr w:type="gramStart"/>
      <w:r w:rsidRPr="007A7634">
        <w:rPr>
          <w:rFonts w:ascii="Times New Roman" w:eastAsia="Times New Roman" w:hAnsi="Times New Roman" w:cs="Times New Roman"/>
          <w:sz w:val="28"/>
          <w:szCs w:val="28"/>
        </w:rPr>
        <w:t>is determined</w:t>
      </w:r>
      <w:proofErr w:type="gramEnd"/>
      <w:r w:rsidRPr="007A7634">
        <w:rPr>
          <w:rFonts w:ascii="Times New Roman" w:eastAsia="Times New Roman" w:hAnsi="Times New Roman" w:cs="Times New Roman"/>
          <w:sz w:val="28"/>
          <w:szCs w:val="28"/>
        </w:rPr>
        <w:t xml:space="preserve"> by pathogenicity factors. The presence of these factors distinguishes pathogen </w:t>
      </w:r>
      <w:proofErr w:type="spellStart"/>
      <w:r w:rsidRPr="007A7634">
        <w:rPr>
          <w:rFonts w:ascii="Times New Roman" w:eastAsia="Times New Roman" w:hAnsi="Times New Roman" w:cs="Times New Roman"/>
          <w:sz w:val="28"/>
          <w:szCs w:val="28"/>
        </w:rPr>
        <w:t>microorganismsfrom</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saptophytes</w:t>
      </w:r>
      <w:proofErr w:type="spellEnd"/>
      <w:r w:rsidRPr="007A7634">
        <w:rPr>
          <w:rFonts w:ascii="Times New Roman" w:eastAsia="Times New Roman" w:hAnsi="Times New Roman" w:cs="Times New Roman"/>
          <w:sz w:val="28"/>
          <w:szCs w:val="28"/>
        </w:rPr>
        <w:t>. Pathogenic factors include the morphological structures, enzymes and toxins of microorganism cells. These factors enable entry, adhesion on tissue and cells of organism and protection of microorganism from defense system of microorganism.</w:t>
      </w:r>
    </w:p>
    <w:p w:rsidR="006B1F49" w:rsidRPr="007A7634" w:rsidRDefault="006B1F49" w:rsidP="006B1F49">
      <w:pPr>
        <w:spacing w:line="240" w:lineRule="auto"/>
        <w:ind w:firstLine="720"/>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hAnsi="Times New Roman" w:cs="Times New Roman"/>
          <w:noProof/>
          <w:sz w:val="28"/>
          <w:szCs w:val="28"/>
        </w:rPr>
        <w:drawing>
          <wp:inline distT="0" distB="0" distL="0" distR="0" wp14:anchorId="01F29138" wp14:editId="51B9C532">
            <wp:extent cx="2624455" cy="1744345"/>
            <wp:effectExtent l="0" t="0" r="444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4">
                      <a:extLst>
                        <a:ext uri="{28A0092B-C50C-407E-A947-70E740481C1C}">
                          <a14:useLocalDpi xmlns:a14="http://schemas.microsoft.com/office/drawing/2010/main" val="0"/>
                        </a:ext>
                      </a:extLst>
                    </a:blip>
                    <a:stretch>
                      <a:fillRect/>
                    </a:stretch>
                  </pic:blipFill>
                  <pic:spPr>
                    <a:xfrm>
                      <a:off x="0" y="0"/>
                      <a:ext cx="2624455" cy="1744345"/>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Pathogenicity factors of microorganisms-</w:t>
      </w:r>
      <w:proofErr w:type="spellStart"/>
      <w:r w:rsidRPr="007A7634">
        <w:rPr>
          <w:rFonts w:ascii="Times New Roman" w:eastAsia="Times New Roman" w:hAnsi="Times New Roman" w:cs="Times New Roman"/>
          <w:b/>
          <w:bCs/>
          <w:i/>
          <w:iCs/>
          <w:sz w:val="28"/>
          <w:szCs w:val="28"/>
        </w:rPr>
        <w:t>mоrphological</w:t>
      </w:r>
      <w:proofErr w:type="spellEnd"/>
      <w:r w:rsidRPr="007A7634">
        <w:rPr>
          <w:rFonts w:ascii="Times New Roman" w:eastAsia="Times New Roman" w:hAnsi="Times New Roman" w:cs="Times New Roman"/>
          <w:b/>
          <w:bCs/>
          <w:i/>
          <w:iCs/>
          <w:sz w:val="28"/>
          <w:szCs w:val="28"/>
        </w:rPr>
        <w:t xml:space="preserve"> structures: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Pili, fimbriae</w:t>
      </w:r>
      <w:r w:rsidRPr="007A7634">
        <w:rPr>
          <w:rFonts w:ascii="Times New Roman" w:eastAsia="Times New Roman" w:hAnsi="Times New Roman" w:cs="Times New Roman"/>
          <w:sz w:val="28"/>
          <w:szCs w:val="28"/>
        </w:rPr>
        <w:t xml:space="preserve">– adhesion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Capsule, microcapsule</w:t>
      </w:r>
      <w:r w:rsidRPr="007A7634">
        <w:rPr>
          <w:rFonts w:ascii="Times New Roman" w:eastAsia="Times New Roman" w:hAnsi="Times New Roman" w:cs="Times New Roman"/>
          <w:sz w:val="28"/>
          <w:szCs w:val="28"/>
        </w:rPr>
        <w:t xml:space="preserve">– protection from phagocytosis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Cell wall components</w:t>
      </w: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lipoteichoic</w:t>
      </w:r>
      <w:proofErr w:type="spellEnd"/>
      <w:r w:rsidRPr="007A7634">
        <w:rPr>
          <w:rFonts w:ascii="Times New Roman" w:eastAsia="Times New Roman" w:hAnsi="Times New Roman" w:cs="Times New Roman"/>
          <w:sz w:val="28"/>
          <w:szCs w:val="28"/>
        </w:rPr>
        <w:t xml:space="preserve"> acids, M-protein) – </w:t>
      </w:r>
      <w:proofErr w:type="spellStart"/>
      <w:r w:rsidRPr="007A7634">
        <w:rPr>
          <w:rFonts w:ascii="Times New Roman" w:eastAsia="Times New Roman" w:hAnsi="Times New Roman" w:cs="Times New Roman"/>
          <w:sz w:val="28"/>
          <w:szCs w:val="28"/>
        </w:rPr>
        <w:t>chemoattraction</w:t>
      </w:r>
      <w:proofErr w:type="spellEnd"/>
      <w:r w:rsidRPr="007A7634">
        <w:rPr>
          <w:rFonts w:ascii="Times New Roman" w:eastAsia="Times New Roman" w:hAnsi="Times New Roman" w:cs="Times New Roman"/>
          <w:sz w:val="28"/>
          <w:szCs w:val="28"/>
        </w:rPr>
        <w:t xml:space="preserve">, adhesion, complement activation, protection from phagocytosis.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 xml:space="preserve">Cell wall </w:t>
      </w:r>
      <w:proofErr w:type="gramStart"/>
      <w:r w:rsidRPr="007A7634">
        <w:rPr>
          <w:rFonts w:ascii="Times New Roman" w:eastAsia="Times New Roman" w:hAnsi="Times New Roman" w:cs="Times New Roman"/>
          <w:b/>
          <w:bCs/>
          <w:sz w:val="28"/>
          <w:szCs w:val="28"/>
        </w:rPr>
        <w:t>components</w:t>
      </w:r>
      <w:r w:rsidRPr="007A7634">
        <w:rPr>
          <w:rFonts w:ascii="Times New Roman" w:eastAsia="Times New Roman" w:hAnsi="Times New Roman" w:cs="Times New Roman"/>
          <w:sz w:val="28"/>
          <w:szCs w:val="28"/>
        </w:rPr>
        <w:t>(</w:t>
      </w:r>
      <w:proofErr w:type="spellStart"/>
      <w:proofErr w:type="gramEnd"/>
      <w:r w:rsidRPr="007A7634">
        <w:rPr>
          <w:rFonts w:ascii="Times New Roman" w:eastAsia="Times New Roman" w:hAnsi="Times New Roman" w:cs="Times New Roman"/>
          <w:sz w:val="28"/>
          <w:szCs w:val="28"/>
        </w:rPr>
        <w:t>lipopolisaccharide</w:t>
      </w:r>
      <w:proofErr w:type="spellEnd"/>
      <w:r w:rsidRPr="007A7634">
        <w:rPr>
          <w:rFonts w:ascii="Times New Roman" w:eastAsia="Times New Roman" w:hAnsi="Times New Roman" w:cs="Times New Roman"/>
          <w:sz w:val="28"/>
          <w:szCs w:val="28"/>
        </w:rPr>
        <w:t>) - endotoxin</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b/>
          <w:bCs/>
          <w:sz w:val="28"/>
          <w:szCs w:val="28"/>
        </w:rPr>
      </w:pPr>
      <w:r w:rsidRPr="007A7634">
        <w:rPr>
          <w:rFonts w:ascii="Times New Roman" w:eastAsia="Times New Roman" w:hAnsi="Times New Roman" w:cs="Times New Roman"/>
          <w:b/>
          <w:bCs/>
          <w:sz w:val="28"/>
          <w:szCs w:val="28"/>
        </w:rPr>
        <w:t>Pathogenicity factors of microorganisms: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sz w:val="28"/>
          <w:szCs w:val="28"/>
        </w:rPr>
        <w:t xml:space="preserve"> Adhesion – specific connection of microorganism to sensitive cell.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Colonization - multiplication of microbe on surface of sensitive cell.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Penetration – ability of some pathogens to enter in cells (epithelial, </w:t>
      </w:r>
      <w:proofErr w:type="spellStart"/>
      <w:r w:rsidRPr="007A7634">
        <w:rPr>
          <w:rFonts w:ascii="Times New Roman" w:eastAsia="Times New Roman" w:hAnsi="Times New Roman" w:cs="Times New Roman"/>
          <w:sz w:val="28"/>
          <w:szCs w:val="28"/>
        </w:rPr>
        <w:t>leucocites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lymphocites</w:t>
      </w:r>
      <w:proofErr w:type="spellEnd"/>
      <w:r w:rsidRPr="007A7634">
        <w:rPr>
          <w:rFonts w:ascii="Times New Roman" w:eastAsia="Times New Roman" w:hAnsi="Times New Roman" w:cs="Times New Roman"/>
          <w:sz w:val="28"/>
          <w:szCs w:val="28"/>
        </w:rPr>
        <w:t xml:space="preserve"> etc.).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Invasion – entry of microbe through mucous membrane and connective tissue into necessary tissues (neuraminidase, </w:t>
      </w:r>
      <w:proofErr w:type="spellStart"/>
      <w:r w:rsidRPr="007A7634">
        <w:rPr>
          <w:rFonts w:ascii="Times New Roman" w:eastAsia="Times New Roman" w:hAnsi="Times New Roman" w:cs="Times New Roman"/>
          <w:sz w:val="28"/>
          <w:szCs w:val="28"/>
        </w:rPr>
        <w:t>hyaluronidase</w:t>
      </w:r>
      <w:proofErr w:type="spellEnd"/>
      <w:r w:rsidRPr="007A7634">
        <w:rPr>
          <w:rFonts w:ascii="Times New Roman" w:eastAsia="Times New Roman" w:hAnsi="Times New Roman" w:cs="Times New Roman"/>
          <w:sz w:val="28"/>
          <w:szCs w:val="28"/>
        </w:rPr>
        <w:t>)</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 xml:space="preserve">Adhesion </w:t>
      </w:r>
      <w:r w:rsidRPr="007A7634">
        <w:rPr>
          <w:rFonts w:ascii="Times New Roman" w:eastAsia="Times New Roman" w:hAnsi="Times New Roman" w:cs="Times New Roman"/>
          <w:sz w:val="28"/>
          <w:szCs w:val="28"/>
        </w:rPr>
        <w:t>(</w:t>
      </w:r>
      <w:proofErr w:type="spellStart"/>
      <w:r w:rsidRPr="007A7634">
        <w:rPr>
          <w:rFonts w:ascii="Times New Roman" w:eastAsia="Times New Roman" w:hAnsi="Times New Roman" w:cs="Times New Roman"/>
          <w:sz w:val="28"/>
          <w:szCs w:val="28"/>
        </w:rPr>
        <w:t>lаt</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аdhеsis</w:t>
      </w:r>
      <w:proofErr w:type="spellEnd"/>
      <w:r w:rsidRPr="007A7634">
        <w:rPr>
          <w:rFonts w:ascii="Times New Roman" w:eastAsia="Times New Roman" w:hAnsi="Times New Roman" w:cs="Times New Roman"/>
          <w:sz w:val="28"/>
          <w:szCs w:val="28"/>
        </w:rPr>
        <w:t xml:space="preserve"> – stick) – ability of microorganism to stick cells and tissues. It is supported by </w:t>
      </w:r>
      <w:proofErr w:type="spellStart"/>
      <w:r w:rsidRPr="007A7634">
        <w:rPr>
          <w:rFonts w:ascii="Times New Roman" w:eastAsia="Times New Roman" w:hAnsi="Times New Roman" w:cs="Times New Roman"/>
          <w:sz w:val="28"/>
          <w:szCs w:val="28"/>
        </w:rPr>
        <w:t>pilis</w:t>
      </w:r>
      <w:proofErr w:type="spellEnd"/>
      <w:r w:rsidRPr="007A7634">
        <w:rPr>
          <w:rFonts w:ascii="Times New Roman" w:eastAsia="Times New Roman" w:hAnsi="Times New Roman" w:cs="Times New Roman"/>
          <w:sz w:val="28"/>
          <w:szCs w:val="28"/>
        </w:rPr>
        <w:t xml:space="preserve"> and </w:t>
      </w:r>
      <w:proofErr w:type="spellStart"/>
      <w:proofErr w:type="gramStart"/>
      <w:r w:rsidRPr="007A7634">
        <w:rPr>
          <w:rFonts w:ascii="Times New Roman" w:eastAsia="Times New Roman" w:hAnsi="Times New Roman" w:cs="Times New Roman"/>
          <w:sz w:val="28"/>
          <w:szCs w:val="28"/>
        </w:rPr>
        <w:t>otherstructures</w:t>
      </w:r>
      <w:proofErr w:type="spellEnd"/>
      <w:r w:rsidRPr="007A7634">
        <w:rPr>
          <w:rFonts w:ascii="Times New Roman" w:eastAsia="Times New Roman" w:hAnsi="Times New Roman" w:cs="Times New Roman"/>
          <w:sz w:val="28"/>
          <w:szCs w:val="28"/>
        </w:rPr>
        <w:t>(</w:t>
      </w:r>
      <w:proofErr w:type="spellStart"/>
      <w:proofErr w:type="gramEnd"/>
      <w:r w:rsidRPr="007A7634">
        <w:rPr>
          <w:rFonts w:ascii="Times New Roman" w:eastAsia="Times New Roman" w:hAnsi="Times New Roman" w:cs="Times New Roman"/>
          <w:sz w:val="28"/>
          <w:szCs w:val="28"/>
        </w:rPr>
        <w:t>adhesins</w:t>
      </w:r>
      <w:proofErr w:type="spellEnd"/>
      <w:r w:rsidRPr="007A7634">
        <w:rPr>
          <w:rFonts w:ascii="Times New Roman" w:eastAsia="Times New Roman" w:hAnsi="Times New Roman" w:cs="Times New Roman"/>
          <w:sz w:val="28"/>
          <w:szCs w:val="28"/>
        </w:rPr>
        <w:t xml:space="preserve"> and ligands). On the other </w:t>
      </w:r>
      <w:proofErr w:type="gramStart"/>
      <w:r w:rsidRPr="007A7634">
        <w:rPr>
          <w:rFonts w:ascii="Times New Roman" w:eastAsia="Times New Roman" w:hAnsi="Times New Roman" w:cs="Times New Roman"/>
          <w:sz w:val="28"/>
          <w:szCs w:val="28"/>
        </w:rPr>
        <w:t>hand</w:t>
      </w:r>
      <w:proofErr w:type="gramEnd"/>
      <w:r w:rsidRPr="007A7634">
        <w:rPr>
          <w:rFonts w:ascii="Times New Roman" w:eastAsia="Times New Roman" w:hAnsi="Times New Roman" w:cs="Times New Roman"/>
          <w:sz w:val="28"/>
          <w:szCs w:val="28"/>
        </w:rPr>
        <w:t xml:space="preserve"> there special structures of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cells called </w:t>
      </w:r>
      <w:proofErr w:type="spellStart"/>
      <w:r w:rsidRPr="007A7634">
        <w:rPr>
          <w:rFonts w:ascii="Times New Roman" w:eastAsia="Times New Roman" w:hAnsi="Times New Roman" w:cs="Times New Roman"/>
          <w:sz w:val="28"/>
          <w:szCs w:val="28"/>
        </w:rPr>
        <w:t>receptorswhich</w:t>
      </w:r>
      <w:proofErr w:type="spellEnd"/>
      <w:r w:rsidRPr="007A7634">
        <w:rPr>
          <w:rFonts w:ascii="Times New Roman" w:eastAsia="Times New Roman" w:hAnsi="Times New Roman" w:cs="Times New Roman"/>
          <w:sz w:val="28"/>
          <w:szCs w:val="28"/>
        </w:rPr>
        <w:t xml:space="preserve"> are able to interact with microbes. Adhesion of </w:t>
      </w:r>
      <w:proofErr w:type="spellStart"/>
      <w:r w:rsidRPr="007A7634">
        <w:rPr>
          <w:rFonts w:ascii="Times New Roman" w:eastAsia="Times New Roman" w:hAnsi="Times New Roman" w:cs="Times New Roman"/>
          <w:sz w:val="28"/>
          <w:szCs w:val="28"/>
        </w:rPr>
        <w:t>microorganismsis</w:t>
      </w:r>
      <w:proofErr w:type="spellEnd"/>
      <w:r w:rsidRPr="007A7634">
        <w:rPr>
          <w:rFonts w:ascii="Times New Roman" w:eastAsia="Times New Roman" w:hAnsi="Times New Roman" w:cs="Times New Roman"/>
          <w:sz w:val="28"/>
          <w:szCs w:val="28"/>
        </w:rPr>
        <w:t xml:space="preserve"> ligand-</w:t>
      </w:r>
      <w:proofErr w:type="spellStart"/>
      <w:r w:rsidRPr="007A7634">
        <w:rPr>
          <w:rFonts w:ascii="Times New Roman" w:eastAsia="Times New Roman" w:hAnsi="Times New Roman" w:cs="Times New Roman"/>
          <w:sz w:val="28"/>
          <w:szCs w:val="28"/>
        </w:rPr>
        <w:t>receptror</w:t>
      </w:r>
      <w:proofErr w:type="spellEnd"/>
      <w:r w:rsidRPr="007A7634">
        <w:rPr>
          <w:rFonts w:ascii="Times New Roman" w:eastAsia="Times New Roman" w:hAnsi="Times New Roman" w:cs="Times New Roman"/>
          <w:sz w:val="28"/>
          <w:szCs w:val="28"/>
        </w:rPr>
        <w:t xml:space="preserve"> mediated phenomenon.</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hAnsi="Times New Roman" w:cs="Times New Roman"/>
          <w:noProof/>
          <w:sz w:val="28"/>
          <w:szCs w:val="28"/>
        </w:rPr>
        <w:drawing>
          <wp:inline distT="0" distB="0" distL="0" distR="0" wp14:anchorId="5ECEDD51" wp14:editId="410D4837">
            <wp:extent cx="2480945" cy="1845945"/>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5">
                      <a:extLst>
                        <a:ext uri="{28A0092B-C50C-407E-A947-70E740481C1C}">
                          <a14:useLocalDpi xmlns:a14="http://schemas.microsoft.com/office/drawing/2010/main" val="0"/>
                        </a:ext>
                      </a:extLst>
                    </a:blip>
                    <a:stretch>
                      <a:fillRect/>
                    </a:stretch>
                  </pic:blipFill>
                  <pic:spPr>
                    <a:xfrm>
                      <a:off x="0" y="0"/>
                      <a:ext cx="2480945" cy="1845945"/>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After </w:t>
      </w:r>
      <w:proofErr w:type="gramStart"/>
      <w:r w:rsidRPr="007A7634">
        <w:rPr>
          <w:rFonts w:ascii="Times New Roman" w:eastAsia="Times New Roman" w:hAnsi="Times New Roman" w:cs="Times New Roman"/>
          <w:sz w:val="28"/>
          <w:szCs w:val="28"/>
        </w:rPr>
        <w:t>adhesion</w:t>
      </w:r>
      <w:proofErr w:type="gramEnd"/>
      <w:r w:rsidRPr="007A7634">
        <w:rPr>
          <w:rFonts w:ascii="Times New Roman" w:eastAsia="Times New Roman" w:hAnsi="Times New Roman" w:cs="Times New Roman"/>
          <w:sz w:val="28"/>
          <w:szCs w:val="28"/>
        </w:rPr>
        <w:t xml:space="preserve"> microorganisms begin to multiply on certain areas –</w:t>
      </w:r>
      <w:r w:rsidRPr="007A7634">
        <w:rPr>
          <w:rFonts w:ascii="Times New Roman" w:eastAsia="Times New Roman" w:hAnsi="Times New Roman" w:cs="Times New Roman"/>
          <w:b/>
          <w:bCs/>
          <w:sz w:val="28"/>
          <w:szCs w:val="28"/>
        </w:rPr>
        <w:t>colonization</w:t>
      </w:r>
      <w:r w:rsidRPr="007A7634">
        <w:rPr>
          <w:rFonts w:ascii="Times New Roman" w:eastAsia="Times New Roman" w:hAnsi="Times New Roman" w:cs="Times New Roman"/>
          <w:sz w:val="28"/>
          <w:szCs w:val="28"/>
        </w:rPr>
        <w:t xml:space="preserve">. First, microorganism colonize skin and mucous membranes. Colonization may occur both inside and outside the cell. For example, cholera causing microbe colonizes surface, while </w:t>
      </w:r>
      <w:proofErr w:type="gramStart"/>
      <w:r w:rsidRPr="007A7634">
        <w:rPr>
          <w:rFonts w:ascii="Times New Roman" w:eastAsia="Times New Roman" w:hAnsi="Times New Roman" w:cs="Times New Roman"/>
          <w:sz w:val="28"/>
          <w:szCs w:val="28"/>
        </w:rPr>
        <w:t>dysentery causing</w:t>
      </w:r>
      <w:proofErr w:type="gramEnd"/>
      <w:r w:rsidRPr="007A7634">
        <w:rPr>
          <w:rFonts w:ascii="Times New Roman" w:eastAsia="Times New Roman" w:hAnsi="Times New Roman" w:cs="Times New Roman"/>
          <w:sz w:val="28"/>
          <w:szCs w:val="28"/>
        </w:rPr>
        <w:t xml:space="preserve"> bacteria multiply inside the cell.</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Ability to penetrate </w:t>
      </w:r>
      <w:proofErr w:type="gramStart"/>
      <w:r w:rsidRPr="007A7634">
        <w:rPr>
          <w:rFonts w:ascii="Times New Roman" w:eastAsia="Times New Roman" w:hAnsi="Times New Roman" w:cs="Times New Roman"/>
          <w:sz w:val="28"/>
          <w:szCs w:val="28"/>
        </w:rPr>
        <w:t>is related</w:t>
      </w:r>
      <w:proofErr w:type="gramEnd"/>
      <w:r w:rsidRPr="007A7634">
        <w:rPr>
          <w:rFonts w:ascii="Times New Roman" w:eastAsia="Times New Roman" w:hAnsi="Times New Roman" w:cs="Times New Roman"/>
          <w:sz w:val="28"/>
          <w:szCs w:val="28"/>
        </w:rPr>
        <w:t xml:space="preserve"> to invasiveness of microorganism.</w:t>
      </w:r>
      <w:r w:rsidRPr="007A7634">
        <w:rPr>
          <w:rFonts w:ascii="Times New Roman" w:eastAsia="Times New Roman" w:hAnsi="Times New Roman" w:cs="Times New Roman"/>
          <w:i/>
          <w:iCs/>
          <w:sz w:val="28"/>
          <w:szCs w:val="28"/>
        </w:rPr>
        <w:t xml:space="preserve"> </w:t>
      </w:r>
      <w:proofErr w:type="spellStart"/>
      <w:r w:rsidRPr="007A7634">
        <w:rPr>
          <w:rFonts w:ascii="Times New Roman" w:eastAsia="Times New Roman" w:hAnsi="Times New Roman" w:cs="Times New Roman"/>
          <w:i/>
          <w:iCs/>
          <w:sz w:val="28"/>
          <w:szCs w:val="28"/>
        </w:rPr>
        <w:t>İnvаsiveness</w:t>
      </w:r>
      <w:proofErr w:type="spellEnd"/>
      <w:r w:rsidRPr="007A7634">
        <w:rPr>
          <w:rFonts w:ascii="Times New Roman" w:eastAsia="Times New Roman" w:hAnsi="Times New Roman" w:cs="Times New Roman"/>
          <w:sz w:val="28"/>
          <w:szCs w:val="28"/>
        </w:rPr>
        <w:t xml:space="preserve"> - is ability to enter cells and tissues. Colonization of skin and </w:t>
      </w:r>
      <w:proofErr w:type="spellStart"/>
      <w:r w:rsidRPr="007A7634">
        <w:rPr>
          <w:rFonts w:ascii="Times New Roman" w:eastAsia="Times New Roman" w:hAnsi="Times New Roman" w:cs="Times New Roman"/>
          <w:sz w:val="28"/>
          <w:szCs w:val="28"/>
        </w:rPr>
        <w:t>mucose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membranesis</w:t>
      </w:r>
      <w:proofErr w:type="spellEnd"/>
      <w:r w:rsidRPr="007A7634">
        <w:rPr>
          <w:rFonts w:ascii="Times New Roman" w:eastAsia="Times New Roman" w:hAnsi="Times New Roman" w:cs="Times New Roman"/>
          <w:sz w:val="28"/>
          <w:szCs w:val="28"/>
        </w:rPr>
        <w:t xml:space="preserve"> not always limited to surface layers. Pathogenicity of some bacteria (</w:t>
      </w:r>
      <w:proofErr w:type="spellStart"/>
      <w:r w:rsidRPr="007A7634">
        <w:rPr>
          <w:rFonts w:ascii="Times New Roman" w:eastAsia="Times New Roman" w:hAnsi="Times New Roman" w:cs="Times New Roman"/>
          <w:sz w:val="28"/>
          <w:szCs w:val="28"/>
        </w:rPr>
        <w:t>Shigеllаe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iеrsinia</w:t>
      </w:r>
      <w:proofErr w:type="spellEnd"/>
      <w:r w:rsidRPr="007A7634">
        <w:rPr>
          <w:rFonts w:ascii="Times New Roman" w:eastAsia="Times New Roman" w:hAnsi="Times New Roman" w:cs="Times New Roman"/>
          <w:sz w:val="28"/>
          <w:szCs w:val="28"/>
        </w:rPr>
        <w:t xml:space="preserve"> etc.) </w:t>
      </w:r>
      <w:proofErr w:type="gramStart"/>
      <w:r w:rsidRPr="007A7634">
        <w:rPr>
          <w:rFonts w:ascii="Times New Roman" w:eastAsia="Times New Roman" w:hAnsi="Times New Roman" w:cs="Times New Roman"/>
          <w:sz w:val="28"/>
          <w:szCs w:val="28"/>
        </w:rPr>
        <w:t>is related</w:t>
      </w:r>
      <w:proofErr w:type="gramEnd"/>
      <w:r w:rsidRPr="007A7634">
        <w:rPr>
          <w:rFonts w:ascii="Times New Roman" w:eastAsia="Times New Roman" w:hAnsi="Times New Roman" w:cs="Times New Roman"/>
          <w:sz w:val="28"/>
          <w:szCs w:val="28"/>
        </w:rPr>
        <w:t xml:space="preserve"> to their ability for penetration. Penetration </w:t>
      </w:r>
      <w:proofErr w:type="gramStart"/>
      <w:r w:rsidRPr="007A7634">
        <w:rPr>
          <w:rFonts w:ascii="Times New Roman" w:eastAsia="Times New Roman" w:hAnsi="Times New Roman" w:cs="Times New Roman"/>
          <w:sz w:val="28"/>
          <w:szCs w:val="28"/>
        </w:rPr>
        <w:t>is mediated</w:t>
      </w:r>
      <w:proofErr w:type="gramEnd"/>
      <w:r w:rsidRPr="007A7634">
        <w:rPr>
          <w:rFonts w:ascii="Times New Roman" w:eastAsia="Times New Roman" w:hAnsi="Times New Roman" w:cs="Times New Roman"/>
          <w:sz w:val="28"/>
          <w:szCs w:val="28"/>
        </w:rPr>
        <w:t xml:space="preserve"> by special factors among which </w:t>
      </w:r>
      <w:proofErr w:type="spellStart"/>
      <w:r w:rsidRPr="007A7634">
        <w:rPr>
          <w:rFonts w:ascii="Times New Roman" w:eastAsia="Times New Roman" w:hAnsi="Times New Roman" w:cs="Times New Roman"/>
          <w:sz w:val="28"/>
          <w:szCs w:val="28"/>
        </w:rPr>
        <w:t>invasins</w:t>
      </w:r>
      <w:proofErr w:type="spellEnd"/>
      <w:r w:rsidRPr="007A7634">
        <w:rPr>
          <w:rFonts w:ascii="Times New Roman" w:eastAsia="Times New Roman" w:hAnsi="Times New Roman" w:cs="Times New Roman"/>
          <w:sz w:val="28"/>
          <w:szCs w:val="28"/>
        </w:rPr>
        <w:t xml:space="preserve"> – special proteins of outer layer are well studied. Interaction of </w:t>
      </w:r>
      <w:proofErr w:type="spellStart"/>
      <w:r w:rsidRPr="007A7634">
        <w:rPr>
          <w:rFonts w:ascii="Times New Roman" w:eastAsia="Times New Roman" w:hAnsi="Times New Roman" w:cs="Times New Roman"/>
          <w:sz w:val="28"/>
          <w:szCs w:val="28"/>
        </w:rPr>
        <w:t>invasins</w:t>
      </w:r>
      <w:proofErr w:type="spellEnd"/>
      <w:r w:rsidRPr="007A7634">
        <w:rPr>
          <w:rFonts w:ascii="Times New Roman" w:eastAsia="Times New Roman" w:hAnsi="Times New Roman" w:cs="Times New Roman"/>
          <w:sz w:val="28"/>
          <w:szCs w:val="28"/>
        </w:rPr>
        <w:t xml:space="preserve"> with cell surface receptors – </w:t>
      </w:r>
      <w:proofErr w:type="spellStart"/>
      <w:r w:rsidRPr="007A7634">
        <w:rPr>
          <w:rFonts w:ascii="Times New Roman" w:eastAsia="Times New Roman" w:hAnsi="Times New Roman" w:cs="Times New Roman"/>
          <w:sz w:val="28"/>
          <w:szCs w:val="28"/>
        </w:rPr>
        <w:t>integrins</w:t>
      </w:r>
      <w:proofErr w:type="spellEnd"/>
      <w:r w:rsidRPr="007A7634">
        <w:rPr>
          <w:rFonts w:ascii="Times New Roman" w:eastAsia="Times New Roman" w:hAnsi="Times New Roman" w:cs="Times New Roman"/>
          <w:sz w:val="28"/>
          <w:szCs w:val="28"/>
        </w:rPr>
        <w:t xml:space="preserve"> results with </w:t>
      </w:r>
      <w:proofErr w:type="gramStart"/>
      <w:r w:rsidRPr="007A7634">
        <w:rPr>
          <w:rFonts w:ascii="Times New Roman" w:eastAsia="Times New Roman" w:hAnsi="Times New Roman" w:cs="Times New Roman"/>
          <w:sz w:val="28"/>
          <w:szCs w:val="28"/>
        </w:rPr>
        <w:t>endocytosis(</w:t>
      </w:r>
      <w:proofErr w:type="gramEnd"/>
      <w:r w:rsidRPr="007A7634">
        <w:rPr>
          <w:rFonts w:ascii="Times New Roman" w:eastAsia="Times New Roman" w:hAnsi="Times New Roman" w:cs="Times New Roman"/>
          <w:sz w:val="28"/>
          <w:szCs w:val="28"/>
        </w:rPr>
        <w:t>“swallowing”).</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Many pathogenic microorganisms especially bacteria have pathogenic factors preventing phagocytosis – microcapsule, capsule, </w:t>
      </w:r>
      <w:proofErr w:type="gramStart"/>
      <w:r w:rsidRPr="007A7634">
        <w:rPr>
          <w:rFonts w:ascii="Times New Roman" w:eastAsia="Times New Roman" w:hAnsi="Times New Roman" w:cs="Times New Roman"/>
          <w:sz w:val="28"/>
          <w:szCs w:val="28"/>
        </w:rPr>
        <w:t>slime</w:t>
      </w:r>
      <w:proofErr w:type="gramEnd"/>
      <w:r w:rsidRPr="007A7634">
        <w:rPr>
          <w:rFonts w:ascii="Times New Roman" w:eastAsia="Times New Roman" w:hAnsi="Times New Roman" w:cs="Times New Roman"/>
          <w:sz w:val="28"/>
          <w:szCs w:val="28"/>
        </w:rPr>
        <w:t xml:space="preserve"> layer.  Some microorganisms </w:t>
      </w:r>
      <w:proofErr w:type="spellStart"/>
      <w:r w:rsidRPr="007A7634">
        <w:rPr>
          <w:rFonts w:ascii="Times New Roman" w:eastAsia="Times New Roman" w:hAnsi="Times New Roman" w:cs="Times New Roman"/>
          <w:sz w:val="28"/>
          <w:szCs w:val="28"/>
        </w:rPr>
        <w:t>synthesise</w:t>
      </w:r>
      <w:proofErr w:type="spellEnd"/>
      <w:r w:rsidRPr="007A7634">
        <w:rPr>
          <w:rFonts w:ascii="Times New Roman" w:eastAsia="Times New Roman" w:hAnsi="Times New Roman" w:cs="Times New Roman"/>
          <w:sz w:val="28"/>
          <w:szCs w:val="28"/>
        </w:rPr>
        <w:t xml:space="preserve"> substances weakening phagocytosis or breaking down </w:t>
      </w:r>
      <w:proofErr w:type="spellStart"/>
      <w:r w:rsidRPr="007A7634">
        <w:rPr>
          <w:rFonts w:ascii="Times New Roman" w:eastAsia="Times New Roman" w:hAnsi="Times New Roman" w:cs="Times New Roman"/>
          <w:sz w:val="28"/>
          <w:szCs w:val="28"/>
        </w:rPr>
        <w:t>chemoattractants</w:t>
      </w:r>
      <w:proofErr w:type="spellEnd"/>
      <w:r w:rsidRPr="007A7634">
        <w:rPr>
          <w:rFonts w:ascii="Times New Roman" w:eastAsia="Times New Roman" w:hAnsi="Times New Roman" w:cs="Times New Roman"/>
          <w:sz w:val="28"/>
          <w:szCs w:val="28"/>
        </w:rPr>
        <w:t>. There are also factors preventing intracellular killing of bacteria:</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Substanses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inhibititng</w:t>
      </w:r>
      <w:proofErr w:type="spellEnd"/>
      <w:r w:rsidRPr="007A7634">
        <w:rPr>
          <w:rFonts w:ascii="Times New Roman" w:eastAsia="Times New Roman" w:hAnsi="Times New Roman" w:cs="Times New Roman"/>
          <w:sz w:val="28"/>
          <w:szCs w:val="28"/>
        </w:rPr>
        <w:t xml:space="preserve"> fusion of </w:t>
      </w:r>
      <w:proofErr w:type="spellStart"/>
      <w:r w:rsidRPr="007A7634">
        <w:rPr>
          <w:rFonts w:ascii="Times New Roman" w:eastAsia="Times New Roman" w:hAnsi="Times New Roman" w:cs="Times New Roman"/>
          <w:sz w:val="28"/>
          <w:szCs w:val="28"/>
        </w:rPr>
        <w:t>phagosome</w:t>
      </w:r>
      <w:proofErr w:type="spellEnd"/>
      <w:r w:rsidRPr="007A7634">
        <w:rPr>
          <w:rFonts w:ascii="Times New Roman" w:eastAsia="Times New Roman" w:hAnsi="Times New Roman" w:cs="Times New Roman"/>
          <w:sz w:val="28"/>
          <w:szCs w:val="28"/>
        </w:rPr>
        <w:t xml:space="preserve"> with lysosome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Protection from </w:t>
      </w:r>
      <w:proofErr w:type="spellStart"/>
      <w:r w:rsidRPr="007A7634">
        <w:rPr>
          <w:rFonts w:ascii="Times New Roman" w:eastAsia="Times New Roman" w:hAnsi="Times New Roman" w:cs="Times New Roman"/>
          <w:sz w:val="28"/>
          <w:szCs w:val="28"/>
        </w:rPr>
        <w:t>oxydasing</w:t>
      </w:r>
      <w:proofErr w:type="spellEnd"/>
      <w:r w:rsidRPr="007A7634">
        <w:rPr>
          <w:rFonts w:ascii="Times New Roman" w:eastAsia="Times New Roman" w:hAnsi="Times New Roman" w:cs="Times New Roman"/>
          <w:sz w:val="28"/>
          <w:szCs w:val="28"/>
        </w:rPr>
        <w:t xml:space="preserve"> factors of </w:t>
      </w:r>
      <w:proofErr w:type="spellStart"/>
      <w:r w:rsidRPr="007A7634">
        <w:rPr>
          <w:rFonts w:ascii="Times New Roman" w:eastAsia="Times New Roman" w:hAnsi="Times New Roman" w:cs="Times New Roman"/>
          <w:sz w:val="28"/>
          <w:szCs w:val="28"/>
        </w:rPr>
        <w:t>phagososmes</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Resistance to </w:t>
      </w:r>
      <w:proofErr w:type="spellStart"/>
      <w:r w:rsidRPr="007A7634">
        <w:rPr>
          <w:rFonts w:ascii="Times New Roman" w:eastAsia="Times New Roman" w:hAnsi="Times New Roman" w:cs="Times New Roman"/>
          <w:sz w:val="28"/>
          <w:szCs w:val="28"/>
        </w:rPr>
        <w:t>lysosomal</w:t>
      </w:r>
      <w:proofErr w:type="spellEnd"/>
      <w:r w:rsidRPr="007A7634">
        <w:rPr>
          <w:rFonts w:ascii="Times New Roman" w:eastAsia="Times New Roman" w:hAnsi="Times New Roman" w:cs="Times New Roman"/>
          <w:sz w:val="28"/>
          <w:szCs w:val="28"/>
        </w:rPr>
        <w:t xml:space="preserve"> enzymes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Factors causing </w:t>
      </w:r>
      <w:proofErr w:type="spellStart"/>
      <w:r w:rsidRPr="007A7634">
        <w:rPr>
          <w:rFonts w:ascii="Times New Roman" w:eastAsia="Times New Roman" w:hAnsi="Times New Roman" w:cs="Times New Roman"/>
          <w:sz w:val="28"/>
          <w:szCs w:val="28"/>
        </w:rPr>
        <w:t>lysis</w:t>
      </w:r>
      <w:proofErr w:type="spellEnd"/>
      <w:r w:rsidRPr="007A7634">
        <w:rPr>
          <w:rFonts w:ascii="Times New Roman" w:eastAsia="Times New Roman" w:hAnsi="Times New Roman" w:cs="Times New Roman"/>
          <w:sz w:val="28"/>
          <w:szCs w:val="28"/>
        </w:rPr>
        <w:t xml:space="preserve"> of </w:t>
      </w:r>
      <w:proofErr w:type="spellStart"/>
      <w:proofErr w:type="gramStart"/>
      <w:r w:rsidRPr="007A7634">
        <w:rPr>
          <w:rFonts w:ascii="Times New Roman" w:eastAsia="Times New Roman" w:hAnsi="Times New Roman" w:cs="Times New Roman"/>
          <w:sz w:val="28"/>
          <w:szCs w:val="28"/>
        </w:rPr>
        <w:t>phagosome</w:t>
      </w:r>
      <w:proofErr w:type="spellEnd"/>
      <w:r w:rsidRPr="007A7634">
        <w:rPr>
          <w:rFonts w:ascii="Times New Roman" w:eastAsia="Times New Roman" w:hAnsi="Times New Roman" w:cs="Times New Roman"/>
          <w:sz w:val="28"/>
          <w:szCs w:val="28"/>
        </w:rPr>
        <w:t>(</w:t>
      </w:r>
      <w:proofErr w:type="gramEnd"/>
      <w:r w:rsidRPr="007A7634">
        <w:rPr>
          <w:rFonts w:ascii="Times New Roman" w:eastAsia="Times New Roman" w:hAnsi="Times New Roman" w:cs="Times New Roman"/>
          <w:sz w:val="28"/>
          <w:szCs w:val="28"/>
        </w:rPr>
        <w:t xml:space="preserve">exp. </w:t>
      </w:r>
      <w:proofErr w:type="spellStart"/>
      <w:r w:rsidRPr="007A7634">
        <w:rPr>
          <w:rFonts w:ascii="Times New Roman" w:eastAsia="Times New Roman" w:hAnsi="Times New Roman" w:cs="Times New Roman"/>
          <w:sz w:val="28"/>
          <w:szCs w:val="28"/>
        </w:rPr>
        <w:t>listеriоlysin</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Some microorganisms (trypanosomes) can leave </w:t>
      </w:r>
      <w:proofErr w:type="spellStart"/>
      <w:r w:rsidRPr="007A7634">
        <w:rPr>
          <w:rFonts w:ascii="Times New Roman" w:eastAsia="Times New Roman" w:hAnsi="Times New Roman" w:cs="Times New Roman"/>
          <w:sz w:val="28"/>
          <w:szCs w:val="28"/>
        </w:rPr>
        <w:t>phagolysosome</w:t>
      </w:r>
      <w:proofErr w:type="spellEnd"/>
      <w:r w:rsidRPr="007A7634">
        <w:rPr>
          <w:rFonts w:ascii="Times New Roman" w:eastAsia="Times New Roman" w:hAnsi="Times New Roman" w:cs="Times New Roman"/>
          <w:sz w:val="28"/>
          <w:szCs w:val="28"/>
        </w:rPr>
        <w:t xml:space="preserve"> thus preventing themselves from phagocytosis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These factors support survival of </w:t>
      </w:r>
      <w:proofErr w:type="spellStart"/>
      <w:r w:rsidRPr="007A7634">
        <w:rPr>
          <w:rFonts w:ascii="Times New Roman" w:eastAsia="Times New Roman" w:hAnsi="Times New Roman" w:cs="Times New Roman"/>
          <w:sz w:val="28"/>
          <w:szCs w:val="28"/>
        </w:rPr>
        <w:t>microorganismsinside</w:t>
      </w:r>
      <w:proofErr w:type="spellEnd"/>
      <w:r w:rsidRPr="007A7634">
        <w:rPr>
          <w:rFonts w:ascii="Times New Roman" w:eastAsia="Times New Roman" w:hAnsi="Times New Roman" w:cs="Times New Roman"/>
          <w:sz w:val="28"/>
          <w:szCs w:val="28"/>
        </w:rPr>
        <w:t xml:space="preserve"> the </w:t>
      </w:r>
      <w:proofErr w:type="spellStart"/>
      <w:r w:rsidRPr="007A7634">
        <w:rPr>
          <w:rFonts w:ascii="Times New Roman" w:eastAsia="Times New Roman" w:hAnsi="Times New Roman" w:cs="Times New Roman"/>
          <w:sz w:val="28"/>
          <w:szCs w:val="28"/>
        </w:rPr>
        <w:t>pahgocytesincomplete</w:t>
      </w:r>
      <w:proofErr w:type="spellEnd"/>
      <w:r w:rsidRPr="007A7634">
        <w:rPr>
          <w:rFonts w:ascii="Times New Roman" w:eastAsia="Times New Roman" w:hAnsi="Times New Roman" w:cs="Times New Roman"/>
          <w:sz w:val="28"/>
          <w:szCs w:val="28"/>
        </w:rPr>
        <w:t xml:space="preserve"> phagocytosis. This phenomenon enables spread (dissemination) of microbe in organism through blood and </w:t>
      </w:r>
      <w:proofErr w:type="spellStart"/>
      <w:r w:rsidRPr="007A7634">
        <w:rPr>
          <w:rFonts w:ascii="Times New Roman" w:eastAsia="Times New Roman" w:hAnsi="Times New Roman" w:cs="Times New Roman"/>
          <w:sz w:val="28"/>
          <w:szCs w:val="28"/>
        </w:rPr>
        <w:t>lympha</w:t>
      </w:r>
      <w:proofErr w:type="spellEnd"/>
      <w:r w:rsidRPr="007A7634">
        <w:rPr>
          <w:rFonts w:ascii="Times New Roman" w:eastAsia="Times New Roman" w:hAnsi="Times New Roman" w:cs="Times New Roman"/>
          <w:sz w:val="28"/>
          <w:szCs w:val="28"/>
        </w:rPr>
        <w:t>.</w:t>
      </w:r>
    </w:p>
    <w:p w:rsidR="006B1F49" w:rsidRPr="007A7634" w:rsidRDefault="006B1F49" w:rsidP="006B1F49">
      <w:pPr>
        <w:spacing w:line="240" w:lineRule="auto"/>
        <w:rPr>
          <w:rFonts w:ascii="Times New Roman" w:eastAsia="Times New Roman" w:hAnsi="Times New Roman" w:cs="Times New Roman"/>
          <w:b/>
          <w:bCs/>
          <w:sz w:val="28"/>
          <w:szCs w:val="28"/>
        </w:rPr>
      </w:pPr>
    </w:p>
    <w:p w:rsidR="006B1F49" w:rsidRPr="007A7634" w:rsidRDefault="006B1F49" w:rsidP="006B1F49">
      <w:pPr>
        <w:spacing w:line="240" w:lineRule="auto"/>
        <w:rPr>
          <w:rFonts w:ascii="Times New Roman" w:eastAsia="Times New Roman" w:hAnsi="Times New Roman" w:cs="Times New Roman"/>
          <w:b/>
          <w:bCs/>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 xml:space="preserve">                                                </w:t>
      </w:r>
      <w:proofErr w:type="spellStart"/>
      <w:r w:rsidRPr="007A7634">
        <w:rPr>
          <w:rFonts w:ascii="Times New Roman" w:eastAsia="Times New Roman" w:hAnsi="Times New Roman" w:cs="Times New Roman"/>
          <w:b/>
          <w:bCs/>
          <w:sz w:val="28"/>
          <w:szCs w:val="28"/>
        </w:rPr>
        <w:t>Agression</w:t>
      </w:r>
      <w:proofErr w:type="spellEnd"/>
      <w:r w:rsidRPr="007A7634">
        <w:rPr>
          <w:rFonts w:ascii="Times New Roman" w:eastAsia="Times New Roman" w:hAnsi="Times New Roman" w:cs="Times New Roman"/>
          <w:b/>
          <w:bCs/>
          <w:sz w:val="28"/>
          <w:szCs w:val="28"/>
        </w:rPr>
        <w:t xml:space="preserve"> enzymes</w:t>
      </w: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Invasiveness </w:t>
      </w:r>
      <w:proofErr w:type="gramStart"/>
      <w:r w:rsidRPr="007A7634">
        <w:rPr>
          <w:rFonts w:ascii="Times New Roman" w:eastAsia="Times New Roman" w:hAnsi="Times New Roman" w:cs="Times New Roman"/>
          <w:sz w:val="28"/>
          <w:szCs w:val="28"/>
        </w:rPr>
        <w:t>is closely linked</w:t>
      </w:r>
      <w:proofErr w:type="gramEnd"/>
      <w:r w:rsidRPr="007A7634">
        <w:rPr>
          <w:rFonts w:ascii="Times New Roman" w:eastAsia="Times New Roman" w:hAnsi="Times New Roman" w:cs="Times New Roman"/>
          <w:sz w:val="28"/>
          <w:szCs w:val="28"/>
        </w:rPr>
        <w:t xml:space="preserve"> with ability to produce enzymes – aggression ferments. They commonly break down membrane of cells, extracellular substance enabling spread of microorganism in tissues. </w:t>
      </w:r>
      <w:proofErr w:type="spellStart"/>
      <w:r w:rsidRPr="007A7634">
        <w:rPr>
          <w:rFonts w:ascii="Times New Roman" w:eastAsia="Times New Roman" w:hAnsi="Times New Roman" w:cs="Times New Roman"/>
          <w:sz w:val="28"/>
          <w:szCs w:val="28"/>
        </w:rPr>
        <w:t>Hyаlurоnidase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Lеsitinаse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phospholypase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Nеurаminidаse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Collаgеnаse</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Plаsmаcoagulase</w:t>
      </w:r>
      <w:proofErr w:type="spellEnd"/>
      <w:r w:rsidRPr="007A7634">
        <w:rPr>
          <w:rFonts w:ascii="Times New Roman" w:eastAsia="Times New Roman" w:hAnsi="Times New Roman" w:cs="Times New Roman"/>
          <w:sz w:val="28"/>
          <w:szCs w:val="28"/>
        </w:rPr>
        <w:t xml:space="preserve">, </w:t>
      </w:r>
      <w:proofErr w:type="spellStart"/>
      <w:proofErr w:type="gramStart"/>
      <w:r w:rsidRPr="007A7634">
        <w:rPr>
          <w:rFonts w:ascii="Times New Roman" w:eastAsia="Times New Roman" w:hAnsi="Times New Roman" w:cs="Times New Roman"/>
          <w:sz w:val="28"/>
          <w:szCs w:val="28"/>
        </w:rPr>
        <w:t>Fibrinоlysin</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Citolysins</w:t>
      </w:r>
      <w:proofErr w:type="spellEnd"/>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hеmоlysins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lеucоsydins</w:t>
      </w:r>
      <w:proofErr w:type="spellEnd"/>
      <w:r w:rsidRPr="007A7634">
        <w:rPr>
          <w:rFonts w:ascii="Times New Roman" w:eastAsia="Times New Roman" w:hAnsi="Times New Roman" w:cs="Times New Roman"/>
          <w:sz w:val="28"/>
          <w:szCs w:val="28"/>
        </w:rPr>
        <w:t>, IgА1-prоtеаses.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Many pathogenic microorganisms especially bacteria have pathogenic factors preventing phagocytosis – microcapsule, capsule, </w:t>
      </w:r>
      <w:proofErr w:type="gramStart"/>
      <w:r w:rsidRPr="007A7634">
        <w:rPr>
          <w:rFonts w:ascii="Times New Roman" w:eastAsia="Times New Roman" w:hAnsi="Times New Roman" w:cs="Times New Roman"/>
          <w:sz w:val="28"/>
          <w:szCs w:val="28"/>
        </w:rPr>
        <w:t>slime</w:t>
      </w:r>
      <w:proofErr w:type="gramEnd"/>
      <w:r w:rsidRPr="007A7634">
        <w:rPr>
          <w:rFonts w:ascii="Times New Roman" w:eastAsia="Times New Roman" w:hAnsi="Times New Roman" w:cs="Times New Roman"/>
          <w:sz w:val="28"/>
          <w:szCs w:val="28"/>
        </w:rPr>
        <w:t xml:space="preserve"> layer. Some microorganisms </w:t>
      </w:r>
      <w:proofErr w:type="spellStart"/>
      <w:r w:rsidRPr="007A7634">
        <w:rPr>
          <w:rFonts w:ascii="Times New Roman" w:eastAsia="Times New Roman" w:hAnsi="Times New Roman" w:cs="Times New Roman"/>
          <w:sz w:val="28"/>
          <w:szCs w:val="28"/>
        </w:rPr>
        <w:t>synthesise</w:t>
      </w:r>
      <w:proofErr w:type="spellEnd"/>
      <w:r w:rsidRPr="007A7634">
        <w:rPr>
          <w:rFonts w:ascii="Times New Roman" w:eastAsia="Times New Roman" w:hAnsi="Times New Roman" w:cs="Times New Roman"/>
          <w:sz w:val="28"/>
          <w:szCs w:val="28"/>
        </w:rPr>
        <w:t xml:space="preserve"> substances weakening phagocytosis or breaking down </w:t>
      </w:r>
      <w:proofErr w:type="spellStart"/>
      <w:r w:rsidRPr="007A7634">
        <w:rPr>
          <w:rFonts w:ascii="Times New Roman" w:eastAsia="Times New Roman" w:hAnsi="Times New Roman" w:cs="Times New Roman"/>
          <w:sz w:val="28"/>
          <w:szCs w:val="28"/>
        </w:rPr>
        <w:t>chemoattractants</w:t>
      </w:r>
      <w:proofErr w:type="spellEnd"/>
      <w:r w:rsidRPr="007A7634">
        <w:rPr>
          <w:rFonts w:ascii="Times New Roman" w:eastAsia="Times New Roman" w:hAnsi="Times New Roman" w:cs="Times New Roman"/>
          <w:sz w:val="28"/>
          <w:szCs w:val="28"/>
        </w:rPr>
        <w:t>.</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One of the most important pathogenic factors of bacteria are their toxins. • Two main groups of toxins exist: exotoxins and endotoxins.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Each infectious disease has its own pathogen (etiological factor), in other words, each pathogenic microorganism causes only a certain disease (or diseases).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 </w:t>
      </w:r>
      <w:proofErr w:type="spellStart"/>
      <w:r w:rsidRPr="007A7634">
        <w:rPr>
          <w:rFonts w:ascii="Times New Roman" w:eastAsia="Times New Roman" w:hAnsi="Times New Roman" w:cs="Times New Roman"/>
          <w:sz w:val="28"/>
          <w:szCs w:val="28"/>
        </w:rPr>
        <w:t>Bаcterial</w:t>
      </w:r>
      <w:proofErr w:type="spellEnd"/>
      <w:r w:rsidRPr="007A7634">
        <w:rPr>
          <w:rFonts w:ascii="Times New Roman" w:eastAsia="Times New Roman" w:hAnsi="Times New Roman" w:cs="Times New Roman"/>
          <w:sz w:val="28"/>
          <w:szCs w:val="28"/>
        </w:rPr>
        <w:t xml:space="preserve"> infections, viral infections, mycoses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Prоtоzооsis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hеlminthosis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infеstаtions</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Infectious disease is contagious.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Contagious index – a ratio of infected people number to number of </w:t>
      </w:r>
      <w:proofErr w:type="gramStart"/>
      <w:r w:rsidRPr="007A7634">
        <w:rPr>
          <w:rFonts w:ascii="Times New Roman" w:eastAsia="Times New Roman" w:hAnsi="Times New Roman" w:cs="Times New Roman"/>
          <w:sz w:val="28"/>
          <w:szCs w:val="28"/>
        </w:rPr>
        <w:t>people which</w:t>
      </w:r>
      <w:proofErr w:type="gramEnd"/>
      <w:r w:rsidRPr="007A7634">
        <w:rPr>
          <w:rFonts w:ascii="Times New Roman" w:eastAsia="Times New Roman" w:hAnsi="Times New Roman" w:cs="Times New Roman"/>
          <w:sz w:val="28"/>
          <w:szCs w:val="28"/>
        </w:rPr>
        <w:t xml:space="preserve"> were in contact with infection source.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Infectious acquired immunity disease has periodical course is formed after infectious disease.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noProof/>
          <w:sz w:val="28"/>
          <w:szCs w:val="28"/>
        </w:rPr>
        <w:lastRenderedPageBreak/>
        <w:t xml:space="preserve">      </w:t>
      </w:r>
      <w:r w:rsidRPr="007A7634">
        <w:rPr>
          <w:rFonts w:ascii="Times New Roman" w:hAnsi="Times New Roman" w:cs="Times New Roman"/>
          <w:noProof/>
          <w:sz w:val="28"/>
          <w:szCs w:val="28"/>
        </w:rPr>
        <w:drawing>
          <wp:inline distT="0" distB="0" distL="0" distR="0" wp14:anchorId="35982D03" wp14:editId="2A03AD6C">
            <wp:extent cx="4952998" cy="25184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6">
                      <a:extLst>
                        <a:ext uri="{28A0092B-C50C-407E-A947-70E740481C1C}">
                          <a14:useLocalDpi xmlns:a14="http://schemas.microsoft.com/office/drawing/2010/main" val="0"/>
                        </a:ext>
                      </a:extLst>
                    </a:blip>
                    <a:stretch>
                      <a:fillRect/>
                    </a:stretch>
                  </pic:blipFill>
                  <pic:spPr>
                    <a:xfrm>
                      <a:off x="0" y="0"/>
                      <a:ext cx="4952998" cy="2518475"/>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One of the most important pathogenic factors of bacteria are their toxins. Two main groups of toxins exist: exotoxins and endotoxins. Exotoxins are proteins (enzymes) which in small concentrations have lethal effect on </w:t>
      </w:r>
      <w:proofErr w:type="spellStart"/>
      <w:r w:rsidRPr="007A7634">
        <w:rPr>
          <w:rFonts w:ascii="Times New Roman" w:eastAsia="Times New Roman" w:hAnsi="Times New Roman" w:cs="Times New Roman"/>
          <w:sz w:val="28"/>
          <w:szCs w:val="28"/>
        </w:rPr>
        <w:t>macroorganisms</w:t>
      </w:r>
      <w:proofErr w:type="spellEnd"/>
      <w:r w:rsidRPr="007A7634">
        <w:rPr>
          <w:rFonts w:ascii="Times New Roman" w:eastAsia="Times New Roman" w:hAnsi="Times New Roman" w:cs="Times New Roman"/>
          <w:sz w:val="28"/>
          <w:szCs w:val="28"/>
        </w:rPr>
        <w:t xml:space="preserve"> cells. They </w:t>
      </w:r>
      <w:proofErr w:type="gramStart"/>
      <w:r w:rsidRPr="007A7634">
        <w:rPr>
          <w:rFonts w:ascii="Times New Roman" w:eastAsia="Times New Roman" w:hAnsi="Times New Roman" w:cs="Times New Roman"/>
          <w:sz w:val="28"/>
          <w:szCs w:val="28"/>
        </w:rPr>
        <w:t>can be secreted</w:t>
      </w:r>
      <w:proofErr w:type="gramEnd"/>
      <w:r w:rsidRPr="007A7634">
        <w:rPr>
          <w:rFonts w:ascii="Times New Roman" w:eastAsia="Times New Roman" w:hAnsi="Times New Roman" w:cs="Times New Roman"/>
          <w:sz w:val="28"/>
          <w:szCs w:val="28"/>
        </w:rPr>
        <w:t xml:space="preserve"> by the cell or exist inside the cell and released after death of cell. Extracellular secretion of toxin is not essential. Thus, recently a term protein toxin </w:t>
      </w:r>
      <w:proofErr w:type="gramStart"/>
      <w:r w:rsidRPr="007A7634">
        <w:rPr>
          <w:rFonts w:ascii="Times New Roman" w:eastAsia="Times New Roman" w:hAnsi="Times New Roman" w:cs="Times New Roman"/>
          <w:sz w:val="28"/>
          <w:szCs w:val="28"/>
        </w:rPr>
        <w:t>is used</w:t>
      </w:r>
      <w:proofErr w:type="gramEnd"/>
      <w:r w:rsidRPr="007A7634">
        <w:rPr>
          <w:rFonts w:ascii="Times New Roman" w:eastAsia="Times New Roman" w:hAnsi="Times New Roman" w:cs="Times New Roman"/>
          <w:sz w:val="28"/>
          <w:szCs w:val="28"/>
        </w:rPr>
        <w:t xml:space="preserve"> instead of exotoxin. Exotoxins can be converted to </w:t>
      </w:r>
      <w:proofErr w:type="spellStart"/>
      <w:r w:rsidRPr="007A7634">
        <w:rPr>
          <w:rFonts w:ascii="Times New Roman" w:eastAsia="Times New Roman" w:hAnsi="Times New Roman" w:cs="Times New Roman"/>
          <w:sz w:val="28"/>
          <w:szCs w:val="28"/>
        </w:rPr>
        <w:t>anatoxins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i/>
          <w:iCs/>
          <w:sz w:val="28"/>
          <w:szCs w:val="28"/>
        </w:rPr>
        <w:t>Аnаtоxin</w:t>
      </w:r>
      <w:proofErr w:type="spellEnd"/>
      <w:r w:rsidRPr="007A7634">
        <w:rPr>
          <w:rFonts w:ascii="Times New Roman" w:eastAsia="Times New Roman" w:hAnsi="Times New Roman" w:cs="Times New Roman"/>
          <w:sz w:val="28"/>
          <w:szCs w:val="28"/>
        </w:rPr>
        <w:t xml:space="preserve"> (toxoid) – is a toxin that does not have toxic properties, but retains its antigenic properties, and is used in vaccine </w:t>
      </w:r>
      <w:proofErr w:type="spellStart"/>
      <w:r w:rsidRPr="007A7634">
        <w:rPr>
          <w:rFonts w:ascii="Times New Roman" w:eastAsia="Times New Roman" w:hAnsi="Times New Roman" w:cs="Times New Roman"/>
          <w:sz w:val="28"/>
          <w:szCs w:val="28"/>
        </w:rPr>
        <w:t>prophylaxis.One</w:t>
      </w:r>
      <w:proofErr w:type="spellEnd"/>
      <w:r w:rsidRPr="007A7634">
        <w:rPr>
          <w:rFonts w:ascii="Times New Roman" w:eastAsia="Times New Roman" w:hAnsi="Times New Roman" w:cs="Times New Roman"/>
          <w:sz w:val="28"/>
          <w:szCs w:val="28"/>
        </w:rPr>
        <w:t xml:space="preserve"> of the ways to obtain </w:t>
      </w:r>
      <w:proofErr w:type="spellStart"/>
      <w:r w:rsidRPr="007A7634">
        <w:rPr>
          <w:rFonts w:ascii="Times New Roman" w:eastAsia="Times New Roman" w:hAnsi="Times New Roman" w:cs="Times New Roman"/>
          <w:sz w:val="28"/>
          <w:szCs w:val="28"/>
        </w:rPr>
        <w:t>anatoxins</w:t>
      </w:r>
      <w:proofErr w:type="spellEnd"/>
      <w:r w:rsidRPr="007A7634">
        <w:rPr>
          <w:rFonts w:ascii="Times New Roman" w:eastAsia="Times New Roman" w:hAnsi="Times New Roman" w:cs="Times New Roman"/>
          <w:sz w:val="28"/>
          <w:szCs w:val="28"/>
        </w:rPr>
        <w:t xml:space="preserve"> is to process toxins with formalin. This leads to the chemical modification of the active center of the toxin. Exotoxins bind to specific receptors in target cells and have a specific effect on organs and tissues.</w:t>
      </w:r>
      <w:r w:rsidRPr="007A7634">
        <w:rPr>
          <w:rFonts w:ascii="Times New Roman" w:eastAsia="Times New Roman" w:hAnsi="Times New Roman" w:cs="Times New Roman"/>
          <w:i/>
          <w:iCs/>
          <w:sz w:val="28"/>
          <w:szCs w:val="28"/>
        </w:rPr>
        <w:t xml:space="preserve"> Enterotoxins</w:t>
      </w:r>
      <w:r w:rsidRPr="007A7634">
        <w:rPr>
          <w:rFonts w:ascii="Times New Roman" w:eastAsia="Times New Roman" w:hAnsi="Times New Roman" w:cs="Times New Roman"/>
          <w:sz w:val="28"/>
          <w:szCs w:val="28"/>
        </w:rPr>
        <w:t xml:space="preserve"> - damage the epithelium (enterocytes) of the small intestine. </w:t>
      </w:r>
      <w:r w:rsidRPr="007A7634">
        <w:rPr>
          <w:rFonts w:ascii="Times New Roman" w:eastAsia="Times New Roman" w:hAnsi="Times New Roman" w:cs="Times New Roman"/>
          <w:i/>
          <w:iCs/>
          <w:sz w:val="28"/>
          <w:szCs w:val="28"/>
        </w:rPr>
        <w:t xml:space="preserve">Neurotoxins </w:t>
      </w:r>
      <w:r w:rsidRPr="007A7634">
        <w:rPr>
          <w:rFonts w:ascii="Times New Roman" w:eastAsia="Times New Roman" w:hAnsi="Times New Roman" w:cs="Times New Roman"/>
          <w:sz w:val="28"/>
          <w:szCs w:val="28"/>
        </w:rPr>
        <w:t>- have a selective effect on nerve cells, neuronal synapses and neuromuscular synapses;</w:t>
      </w:r>
      <w:r w:rsidRPr="007A7634">
        <w:rPr>
          <w:rFonts w:ascii="Times New Roman" w:eastAsia="Times New Roman" w:hAnsi="Times New Roman" w:cs="Times New Roman"/>
          <w:i/>
          <w:iCs/>
          <w:sz w:val="28"/>
          <w:szCs w:val="28"/>
        </w:rPr>
        <w:t xml:space="preserve"> </w:t>
      </w:r>
      <w:proofErr w:type="spellStart"/>
      <w:r w:rsidRPr="007A7634">
        <w:rPr>
          <w:rFonts w:ascii="Times New Roman" w:eastAsia="Times New Roman" w:hAnsi="Times New Roman" w:cs="Times New Roman"/>
          <w:i/>
          <w:iCs/>
          <w:sz w:val="28"/>
          <w:szCs w:val="28"/>
        </w:rPr>
        <w:t>Dermonecrotoxins</w:t>
      </w:r>
      <w:proofErr w:type="spellEnd"/>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sz w:val="28"/>
          <w:szCs w:val="28"/>
        </w:rPr>
        <w:t xml:space="preserve"> damage the skin, for example, </w:t>
      </w:r>
      <w:proofErr w:type="spellStart"/>
      <w:r w:rsidRPr="007A7634">
        <w:rPr>
          <w:rFonts w:ascii="Times New Roman" w:eastAsia="Times New Roman" w:hAnsi="Times New Roman" w:cs="Times New Roman"/>
          <w:sz w:val="28"/>
          <w:szCs w:val="28"/>
        </w:rPr>
        <w:t>exfoliative</w:t>
      </w:r>
      <w:proofErr w:type="spellEnd"/>
      <w:r w:rsidRPr="007A7634">
        <w:rPr>
          <w:rFonts w:ascii="Times New Roman" w:eastAsia="Times New Roman" w:hAnsi="Times New Roman" w:cs="Times New Roman"/>
          <w:sz w:val="28"/>
          <w:szCs w:val="28"/>
        </w:rPr>
        <w:t xml:space="preserve"> toxin of S. </w:t>
      </w:r>
      <w:proofErr w:type="spellStart"/>
      <w:r w:rsidRPr="007A7634">
        <w:rPr>
          <w:rFonts w:ascii="Times New Roman" w:eastAsia="Times New Roman" w:hAnsi="Times New Roman" w:cs="Times New Roman"/>
          <w:sz w:val="28"/>
          <w:szCs w:val="28"/>
        </w:rPr>
        <w:t>aureus</w:t>
      </w:r>
      <w:proofErr w:type="spellEnd"/>
      <w:r w:rsidRPr="007A7634">
        <w:rPr>
          <w:rFonts w:ascii="Times New Roman" w:eastAsia="Times New Roman" w:hAnsi="Times New Roman" w:cs="Times New Roman"/>
          <w:sz w:val="28"/>
          <w:szCs w:val="28"/>
        </w:rPr>
        <w:t>;</w:t>
      </w:r>
      <w:r w:rsidRPr="007A7634">
        <w:rPr>
          <w:rFonts w:ascii="Times New Roman" w:eastAsia="Times New Roman" w:hAnsi="Times New Roman" w:cs="Times New Roman"/>
          <w:i/>
          <w:iCs/>
          <w:sz w:val="28"/>
          <w:szCs w:val="28"/>
        </w:rPr>
        <w:t xml:space="preserve"> </w:t>
      </w:r>
      <w:proofErr w:type="spellStart"/>
      <w:r w:rsidRPr="007A7634">
        <w:rPr>
          <w:rFonts w:ascii="Times New Roman" w:eastAsia="Times New Roman" w:hAnsi="Times New Roman" w:cs="Times New Roman"/>
          <w:i/>
          <w:iCs/>
          <w:sz w:val="28"/>
          <w:szCs w:val="28"/>
        </w:rPr>
        <w:t>Cytotoxins</w:t>
      </w:r>
      <w:proofErr w:type="spellEnd"/>
      <w:r w:rsidRPr="007A7634">
        <w:rPr>
          <w:rFonts w:ascii="Times New Roman" w:eastAsia="Times New Roman" w:hAnsi="Times New Roman" w:cs="Times New Roman"/>
          <w:sz w:val="28"/>
          <w:szCs w:val="28"/>
        </w:rPr>
        <w:t xml:space="preserve"> - have a toxic effect on various cells. </w:t>
      </w:r>
      <w:proofErr w:type="spellStart"/>
      <w:r w:rsidRPr="007A7634">
        <w:rPr>
          <w:rFonts w:ascii="Times New Roman" w:eastAsia="Times New Roman" w:hAnsi="Times New Roman" w:cs="Times New Roman"/>
          <w:i/>
          <w:iCs/>
          <w:sz w:val="28"/>
          <w:szCs w:val="28"/>
        </w:rPr>
        <w:t>Hemolysins</w:t>
      </w:r>
      <w:proofErr w:type="spellEnd"/>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sz w:val="28"/>
          <w:szCs w:val="28"/>
        </w:rPr>
        <w:t xml:space="preserve"> erythrocytes, and </w:t>
      </w:r>
      <w:proofErr w:type="gramStart"/>
      <w:r w:rsidRPr="007A7634">
        <w:rPr>
          <w:rFonts w:ascii="Times New Roman" w:eastAsia="Times New Roman" w:hAnsi="Times New Roman" w:cs="Times New Roman"/>
          <w:sz w:val="28"/>
          <w:szCs w:val="28"/>
        </w:rPr>
        <w:t>sometimes other</w:t>
      </w:r>
      <w:proofErr w:type="gramEnd"/>
      <w:r w:rsidRPr="007A7634">
        <w:rPr>
          <w:rFonts w:ascii="Times New Roman" w:eastAsia="Times New Roman" w:hAnsi="Times New Roman" w:cs="Times New Roman"/>
          <w:sz w:val="28"/>
          <w:szCs w:val="28"/>
        </w:rPr>
        <w:t xml:space="preserve"> cells are lysed; </w:t>
      </w:r>
      <w:proofErr w:type="spellStart"/>
      <w:r w:rsidRPr="007A7634">
        <w:rPr>
          <w:rFonts w:ascii="Times New Roman" w:eastAsia="Times New Roman" w:hAnsi="Times New Roman" w:cs="Times New Roman"/>
          <w:i/>
          <w:iCs/>
          <w:sz w:val="28"/>
          <w:szCs w:val="28"/>
        </w:rPr>
        <w:t>Leukocydins</w:t>
      </w:r>
      <w:proofErr w:type="spellEnd"/>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sz w:val="28"/>
          <w:szCs w:val="28"/>
        </w:rPr>
        <w:t>- damage (destroy) leukocytes, sometimes macrophages.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According to the mechanisms of action Exotoxins </w:t>
      </w:r>
      <w:proofErr w:type="gramStart"/>
      <w:r w:rsidRPr="007A7634">
        <w:rPr>
          <w:rFonts w:ascii="Times New Roman" w:eastAsia="Times New Roman" w:hAnsi="Times New Roman" w:cs="Times New Roman"/>
          <w:sz w:val="28"/>
          <w:szCs w:val="28"/>
        </w:rPr>
        <w:t>can be divided</w:t>
      </w:r>
      <w:proofErr w:type="gramEnd"/>
      <w:r w:rsidRPr="007A7634">
        <w:rPr>
          <w:rFonts w:ascii="Times New Roman" w:eastAsia="Times New Roman" w:hAnsi="Times New Roman" w:cs="Times New Roman"/>
          <w:sz w:val="28"/>
          <w:szCs w:val="28"/>
        </w:rPr>
        <w:t xml:space="preserve"> into several groups: • toxins affecting the cytoplasmic membrane; • toxins affecting intracellular targets • </w:t>
      </w:r>
      <w:proofErr w:type="spellStart"/>
      <w:r w:rsidRPr="007A7634">
        <w:rPr>
          <w:rFonts w:ascii="Times New Roman" w:eastAsia="Times New Roman" w:hAnsi="Times New Roman" w:cs="Times New Roman"/>
          <w:sz w:val="28"/>
          <w:szCs w:val="28"/>
        </w:rPr>
        <w:t>Superantigens</w:t>
      </w:r>
      <w:proofErr w:type="spellEnd"/>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Toxins acting on cytoplasmic membrane of host cell: </w:t>
      </w:r>
      <w:r w:rsidRPr="007A7634">
        <w:rPr>
          <w:rFonts w:ascii="Times New Roman" w:eastAsia="Times New Roman" w:hAnsi="Times New Roman" w:cs="Times New Roman"/>
          <w:sz w:val="28"/>
          <w:szCs w:val="28"/>
        </w:rPr>
        <w:t xml:space="preserve"> 1) Toxins with enzymatic hydrolysis activity (for example, </w:t>
      </w:r>
      <w:proofErr w:type="spellStart"/>
      <w:r w:rsidRPr="007A7634">
        <w:rPr>
          <w:rFonts w:ascii="Times New Roman" w:eastAsia="Times New Roman" w:hAnsi="Times New Roman" w:cs="Times New Roman"/>
          <w:sz w:val="28"/>
          <w:szCs w:val="28"/>
        </w:rPr>
        <w:t>alphatoxin</w:t>
      </w:r>
      <w:proofErr w:type="spellEnd"/>
      <w:r w:rsidRPr="007A7634">
        <w:rPr>
          <w:rFonts w:ascii="Times New Roman" w:eastAsia="Times New Roman" w:hAnsi="Times New Roman" w:cs="Times New Roman"/>
          <w:sz w:val="28"/>
          <w:szCs w:val="28"/>
        </w:rPr>
        <w:t xml:space="preserve"> of C. </w:t>
      </w:r>
      <w:proofErr w:type="spellStart"/>
      <w:r w:rsidRPr="007A7634">
        <w:rPr>
          <w:rFonts w:ascii="Times New Roman" w:eastAsia="Times New Roman" w:hAnsi="Times New Roman" w:cs="Times New Roman"/>
          <w:sz w:val="28"/>
          <w:szCs w:val="28"/>
        </w:rPr>
        <w:t>perfringens</w:t>
      </w:r>
      <w:proofErr w:type="spellEnd"/>
      <w:r w:rsidRPr="007A7634">
        <w:rPr>
          <w:rFonts w:ascii="Times New Roman" w:eastAsia="Times New Roman" w:hAnsi="Times New Roman" w:cs="Times New Roman"/>
          <w:sz w:val="28"/>
          <w:szCs w:val="28"/>
        </w:rPr>
        <w:t xml:space="preserve"> with </w:t>
      </w:r>
      <w:proofErr w:type="gramStart"/>
      <w:r w:rsidRPr="007A7634">
        <w:rPr>
          <w:rFonts w:ascii="Times New Roman" w:eastAsia="Times New Roman" w:hAnsi="Times New Roman" w:cs="Times New Roman"/>
          <w:sz w:val="28"/>
          <w:szCs w:val="28"/>
        </w:rPr>
        <w:t xml:space="preserve">phospholipase activity </w:t>
      </w:r>
      <w:proofErr w:type="spellStart"/>
      <w:r w:rsidRPr="007A7634">
        <w:rPr>
          <w:rFonts w:ascii="Times New Roman" w:eastAsia="Times New Roman" w:hAnsi="Times New Roman" w:cs="Times New Roman"/>
          <w:sz w:val="28"/>
          <w:szCs w:val="28"/>
        </w:rPr>
        <w:t>hydrolyzesthe</w:t>
      </w:r>
      <w:proofErr w:type="spellEnd"/>
      <w:r w:rsidRPr="007A7634">
        <w:rPr>
          <w:rFonts w:ascii="Times New Roman" w:eastAsia="Times New Roman" w:hAnsi="Times New Roman" w:cs="Times New Roman"/>
          <w:sz w:val="28"/>
          <w:szCs w:val="28"/>
        </w:rPr>
        <w:t xml:space="preserve"> cell membrane</w:t>
      </w:r>
      <w:proofErr w:type="gramEnd"/>
      <w:r w:rsidRPr="007A7634">
        <w:rPr>
          <w:rFonts w:ascii="Times New Roman" w:eastAsia="Times New Roman" w:hAnsi="Times New Roman" w:cs="Times New Roman"/>
          <w:sz w:val="28"/>
          <w:szCs w:val="28"/>
        </w:rPr>
        <w:t xml:space="preserve">); 2) Some toxins cause cell </w:t>
      </w:r>
      <w:proofErr w:type="spellStart"/>
      <w:r w:rsidRPr="007A7634">
        <w:rPr>
          <w:rFonts w:ascii="Times New Roman" w:eastAsia="Times New Roman" w:hAnsi="Times New Roman" w:cs="Times New Roman"/>
          <w:sz w:val="28"/>
          <w:szCs w:val="28"/>
        </w:rPr>
        <w:t>lysis</w:t>
      </w:r>
      <w:proofErr w:type="spellEnd"/>
      <w:r w:rsidRPr="007A7634">
        <w:rPr>
          <w:rFonts w:ascii="Times New Roman" w:eastAsia="Times New Roman" w:hAnsi="Times New Roman" w:cs="Times New Roman"/>
          <w:sz w:val="28"/>
          <w:szCs w:val="28"/>
        </w:rPr>
        <w:t xml:space="preserve"> by </w:t>
      </w:r>
      <w:r w:rsidRPr="007A7634">
        <w:rPr>
          <w:rFonts w:ascii="Times New Roman" w:eastAsia="Times New Roman" w:hAnsi="Times New Roman" w:cs="Times New Roman"/>
          <w:sz w:val="28"/>
          <w:szCs w:val="28"/>
        </w:rPr>
        <w:lastRenderedPageBreak/>
        <w:t xml:space="preserve">disrupting the selective transport of ions by forming pores in the cytoplasmic membrane. For example, S. </w:t>
      </w:r>
      <w:proofErr w:type="spellStart"/>
      <w:r w:rsidRPr="007A7634">
        <w:rPr>
          <w:rFonts w:ascii="Times New Roman" w:eastAsia="Times New Roman" w:hAnsi="Times New Roman" w:cs="Times New Roman"/>
          <w:sz w:val="28"/>
          <w:szCs w:val="28"/>
        </w:rPr>
        <w:t>pyogenes</w:t>
      </w:r>
      <w:proofErr w:type="spellEnd"/>
      <w:r w:rsidRPr="007A7634">
        <w:rPr>
          <w:rFonts w:ascii="Times New Roman" w:eastAsia="Times New Roman" w:hAnsi="Times New Roman" w:cs="Times New Roman"/>
          <w:sz w:val="28"/>
          <w:szCs w:val="28"/>
        </w:rPr>
        <w:t xml:space="preserve"> O-</w:t>
      </w:r>
      <w:proofErr w:type="spellStart"/>
      <w:r w:rsidRPr="007A7634">
        <w:rPr>
          <w:rFonts w:ascii="Times New Roman" w:eastAsia="Times New Roman" w:hAnsi="Times New Roman" w:cs="Times New Roman"/>
          <w:sz w:val="28"/>
          <w:szCs w:val="28"/>
        </w:rPr>
        <w:t>streptolysis</w:t>
      </w:r>
      <w:proofErr w:type="spellEnd"/>
      <w:r w:rsidRPr="007A7634">
        <w:rPr>
          <w:rFonts w:ascii="Times New Roman" w:eastAsia="Times New Roman" w:hAnsi="Times New Roman" w:cs="Times New Roman"/>
          <w:sz w:val="28"/>
          <w:szCs w:val="28"/>
        </w:rPr>
        <w:t xml:space="preserve">, E. coli hemolysis, L. </w:t>
      </w:r>
      <w:proofErr w:type="spellStart"/>
      <w:r w:rsidRPr="007A7634">
        <w:rPr>
          <w:rFonts w:ascii="Times New Roman" w:eastAsia="Times New Roman" w:hAnsi="Times New Roman" w:cs="Times New Roman"/>
          <w:sz w:val="28"/>
          <w:szCs w:val="28"/>
        </w:rPr>
        <w:t>monocytogenes</w:t>
      </w:r>
      <w:proofErr w:type="spellEnd"/>
      <w:r w:rsidRPr="007A7634">
        <w:rPr>
          <w:rFonts w:ascii="Times New Roman" w:eastAsia="Times New Roman" w:hAnsi="Times New Roman" w:cs="Times New Roman"/>
          <w:sz w:val="28"/>
          <w:szCs w:val="28"/>
        </w:rPr>
        <w:t xml:space="preserve"> O-</w:t>
      </w:r>
      <w:proofErr w:type="spellStart"/>
      <w:r w:rsidRPr="007A7634">
        <w:rPr>
          <w:rFonts w:ascii="Times New Roman" w:eastAsia="Times New Roman" w:hAnsi="Times New Roman" w:cs="Times New Roman"/>
          <w:sz w:val="28"/>
          <w:szCs w:val="28"/>
        </w:rPr>
        <w:t>listeriolysis</w:t>
      </w:r>
      <w:proofErr w:type="spellEnd"/>
      <w:r w:rsidRPr="007A7634">
        <w:rPr>
          <w:rFonts w:ascii="Times New Roman" w:eastAsia="Times New Roman" w:hAnsi="Times New Roman" w:cs="Times New Roman"/>
          <w:sz w:val="28"/>
          <w:szCs w:val="28"/>
        </w:rPr>
        <w:t xml:space="preserve">, </w:t>
      </w:r>
      <w:proofErr w:type="gramStart"/>
      <w:r w:rsidRPr="007A7634">
        <w:rPr>
          <w:rFonts w:ascii="Times New Roman" w:eastAsia="Times New Roman" w:hAnsi="Times New Roman" w:cs="Times New Roman"/>
          <w:sz w:val="28"/>
          <w:szCs w:val="28"/>
        </w:rPr>
        <w:t>S</w:t>
      </w:r>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aureus</w:t>
      </w:r>
      <w:proofErr w:type="spellEnd"/>
      <w:r w:rsidRPr="007A7634">
        <w:rPr>
          <w:rFonts w:ascii="Times New Roman" w:eastAsia="Times New Roman" w:hAnsi="Times New Roman" w:cs="Times New Roman"/>
          <w:sz w:val="28"/>
          <w:szCs w:val="28"/>
        </w:rPr>
        <w:t xml:space="preserve"> alpha-toxin act by this mechanism.</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Toxins acting on intracellular target</w:t>
      </w:r>
      <w:r w:rsidRPr="007A7634">
        <w:rPr>
          <w:rFonts w:ascii="Times New Roman" w:eastAsia="Times New Roman" w:hAnsi="Times New Roman" w:cs="Times New Roman"/>
          <w:sz w:val="28"/>
          <w:szCs w:val="28"/>
        </w:rPr>
        <w:t xml:space="preserve">s:  Act after entering the host cell. These toxins are synthesized as a functionally inactive single polypeptide chain or </w:t>
      </w:r>
      <w:proofErr w:type="spellStart"/>
      <w:r w:rsidRPr="007A7634">
        <w:rPr>
          <w:rFonts w:ascii="Times New Roman" w:eastAsia="Times New Roman" w:hAnsi="Times New Roman" w:cs="Times New Roman"/>
          <w:sz w:val="28"/>
          <w:szCs w:val="28"/>
        </w:rPr>
        <w:t>protoxin</w:t>
      </w:r>
      <w:proofErr w:type="spellEnd"/>
      <w:r w:rsidRPr="007A7634">
        <w:rPr>
          <w:rFonts w:ascii="Times New Roman" w:eastAsia="Times New Roman" w:hAnsi="Times New Roman" w:cs="Times New Roman"/>
          <w:sz w:val="28"/>
          <w:szCs w:val="28"/>
        </w:rPr>
        <w:t xml:space="preserve">. They </w:t>
      </w:r>
      <w:proofErr w:type="gramStart"/>
      <w:r w:rsidRPr="007A7634">
        <w:rPr>
          <w:rFonts w:ascii="Times New Roman" w:eastAsia="Times New Roman" w:hAnsi="Times New Roman" w:cs="Times New Roman"/>
          <w:sz w:val="28"/>
          <w:szCs w:val="28"/>
        </w:rPr>
        <w:t>are activated</w:t>
      </w:r>
      <w:proofErr w:type="gramEnd"/>
      <w:r w:rsidRPr="007A7634">
        <w:rPr>
          <w:rFonts w:ascii="Times New Roman" w:eastAsia="Times New Roman" w:hAnsi="Times New Roman" w:cs="Times New Roman"/>
          <w:sz w:val="28"/>
          <w:szCs w:val="28"/>
        </w:rPr>
        <w:t xml:space="preserve"> under the influence of </w:t>
      </w:r>
      <w:proofErr w:type="spellStart"/>
      <w:r w:rsidRPr="007A7634">
        <w:rPr>
          <w:rFonts w:ascii="Times New Roman" w:eastAsia="Times New Roman" w:hAnsi="Times New Roman" w:cs="Times New Roman"/>
          <w:sz w:val="28"/>
          <w:szCs w:val="28"/>
        </w:rPr>
        <w:t>macroorganism</w:t>
      </w:r>
      <w:proofErr w:type="spellEnd"/>
      <w:r w:rsidRPr="007A7634">
        <w:rPr>
          <w:rFonts w:ascii="Times New Roman" w:eastAsia="Times New Roman" w:hAnsi="Times New Roman" w:cs="Times New Roman"/>
          <w:sz w:val="28"/>
          <w:szCs w:val="28"/>
        </w:rPr>
        <w:t xml:space="preserve"> tissue and cell proteases. Structurally these toxins are 2-component molecules - A-B (English, the initials of the words "active" and </w:t>
      </w:r>
      <w:proofErr w:type="gramStart"/>
      <w:r w:rsidRPr="007A7634">
        <w:rPr>
          <w:rFonts w:ascii="Times New Roman" w:eastAsia="Times New Roman" w:hAnsi="Times New Roman" w:cs="Times New Roman"/>
          <w:sz w:val="28"/>
          <w:szCs w:val="28"/>
        </w:rPr>
        <w:t>" binding</w:t>
      </w:r>
      <w:proofErr w:type="gramEnd"/>
      <w:r w:rsidRPr="007A7634">
        <w:rPr>
          <w:rFonts w:ascii="Times New Roman" w:eastAsia="Times New Roman" w:hAnsi="Times New Roman" w:cs="Times New Roman"/>
          <w:sz w:val="28"/>
          <w:szCs w:val="28"/>
        </w:rPr>
        <w:t xml:space="preserve"> "). Fragment B binds to specific receptors on the surface of host cells and have no toxic effect, it enables transfer of A-component inside the cell. А-</w:t>
      </w:r>
      <w:proofErr w:type="spellStart"/>
      <w:r w:rsidRPr="007A7634">
        <w:rPr>
          <w:rFonts w:ascii="Times New Roman" w:eastAsia="Times New Roman" w:hAnsi="Times New Roman" w:cs="Times New Roman"/>
          <w:sz w:val="28"/>
          <w:szCs w:val="28"/>
        </w:rPr>
        <w:t>frаgmеnt</w:t>
      </w:r>
      <w:proofErr w:type="spellEnd"/>
      <w:r w:rsidRPr="007A7634">
        <w:rPr>
          <w:rFonts w:ascii="Times New Roman" w:eastAsia="Times New Roman" w:hAnsi="Times New Roman" w:cs="Times New Roman"/>
          <w:sz w:val="28"/>
          <w:szCs w:val="28"/>
        </w:rPr>
        <w:t xml:space="preserve"> has toxic activity.</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i/>
          <w:iCs/>
          <w:sz w:val="28"/>
          <w:szCs w:val="28"/>
        </w:rPr>
        <w:t>Superantigen</w:t>
      </w:r>
      <w:r w:rsidRPr="007A7634">
        <w:rPr>
          <w:rFonts w:ascii="Times New Roman" w:eastAsia="Times New Roman" w:hAnsi="Times New Roman" w:cs="Times New Roman"/>
          <w:sz w:val="28"/>
          <w:szCs w:val="28"/>
        </w:rPr>
        <w:t>s</w:t>
      </w:r>
      <w:proofErr w:type="spellEnd"/>
      <w:r w:rsidRPr="007A7634">
        <w:rPr>
          <w:rFonts w:ascii="Times New Roman" w:eastAsia="Times New Roman" w:hAnsi="Times New Roman" w:cs="Times New Roman"/>
          <w:sz w:val="28"/>
          <w:szCs w:val="28"/>
        </w:rPr>
        <w:t xml:space="preserve"> activate lymphocytes, mainly </w:t>
      </w:r>
      <w:proofErr w:type="spellStart"/>
      <w:r w:rsidRPr="007A7634">
        <w:rPr>
          <w:rFonts w:ascii="Times New Roman" w:eastAsia="Times New Roman" w:hAnsi="Times New Roman" w:cs="Times New Roman"/>
          <w:sz w:val="28"/>
          <w:szCs w:val="28"/>
        </w:rPr>
        <w:t>Tlymphocytes</w:t>
      </w:r>
      <w:proofErr w:type="spellEnd"/>
      <w:r w:rsidRPr="007A7634">
        <w:rPr>
          <w:rFonts w:ascii="Times New Roman" w:eastAsia="Times New Roman" w:hAnsi="Times New Roman" w:cs="Times New Roman"/>
          <w:sz w:val="28"/>
          <w:szCs w:val="28"/>
        </w:rPr>
        <w:t xml:space="preserve">, by non-specific (polyclonal) </w:t>
      </w:r>
      <w:proofErr w:type="spellStart"/>
      <w:r w:rsidRPr="007A7634">
        <w:rPr>
          <w:rFonts w:ascii="Times New Roman" w:eastAsia="Times New Roman" w:hAnsi="Times New Roman" w:cs="Times New Roman"/>
          <w:sz w:val="28"/>
          <w:szCs w:val="28"/>
        </w:rPr>
        <w:t>activation.Unlike</w:t>
      </w:r>
      <w:proofErr w:type="spellEnd"/>
      <w:r w:rsidRPr="007A7634">
        <w:rPr>
          <w:rFonts w:ascii="Times New Roman" w:eastAsia="Times New Roman" w:hAnsi="Times New Roman" w:cs="Times New Roman"/>
          <w:sz w:val="28"/>
          <w:szCs w:val="28"/>
        </w:rPr>
        <w:t xml:space="preserve"> specific (monoclonal) activation, most lymphocyte clones are involved in non-specific (polyclonal) activation, resulting in </w:t>
      </w:r>
      <w:proofErr w:type="spellStart"/>
      <w:r w:rsidRPr="007A7634">
        <w:rPr>
          <w:rFonts w:ascii="Times New Roman" w:eastAsia="Times New Roman" w:hAnsi="Times New Roman" w:cs="Times New Roman"/>
          <w:sz w:val="28"/>
          <w:szCs w:val="28"/>
        </w:rPr>
        <w:t>hypersecretion</w:t>
      </w:r>
      <w:proofErr w:type="spellEnd"/>
      <w:r w:rsidRPr="007A7634">
        <w:rPr>
          <w:rFonts w:ascii="Times New Roman" w:eastAsia="Times New Roman" w:hAnsi="Times New Roman" w:cs="Times New Roman"/>
          <w:sz w:val="28"/>
          <w:szCs w:val="28"/>
        </w:rPr>
        <w:t xml:space="preserve"> of cytokines. S. </w:t>
      </w:r>
      <w:proofErr w:type="spellStart"/>
      <w:r w:rsidRPr="007A7634">
        <w:rPr>
          <w:rFonts w:ascii="Times New Roman" w:eastAsia="Times New Roman" w:hAnsi="Times New Roman" w:cs="Times New Roman"/>
          <w:sz w:val="28"/>
          <w:szCs w:val="28"/>
        </w:rPr>
        <w:t>aureus</w:t>
      </w:r>
      <w:proofErr w:type="spellEnd"/>
      <w:r w:rsidRPr="007A7634">
        <w:rPr>
          <w:rFonts w:ascii="Times New Roman" w:eastAsia="Times New Roman" w:hAnsi="Times New Roman" w:cs="Times New Roman"/>
          <w:sz w:val="28"/>
          <w:szCs w:val="28"/>
        </w:rPr>
        <w:t xml:space="preserve"> enterotoxins and </w:t>
      </w:r>
      <w:proofErr w:type="spellStart"/>
      <w:proofErr w:type="gramStart"/>
      <w:r w:rsidRPr="007A7634">
        <w:rPr>
          <w:rFonts w:ascii="Times New Roman" w:eastAsia="Times New Roman" w:hAnsi="Times New Roman" w:cs="Times New Roman"/>
          <w:sz w:val="28"/>
          <w:szCs w:val="28"/>
        </w:rPr>
        <w:t>toxin</w:t>
      </w:r>
      <w:proofErr w:type="spellEnd"/>
      <w:r w:rsidRPr="007A7634">
        <w:rPr>
          <w:rFonts w:ascii="Times New Roman" w:eastAsia="Times New Roman" w:hAnsi="Times New Roman" w:cs="Times New Roman"/>
          <w:sz w:val="28"/>
          <w:szCs w:val="28"/>
        </w:rPr>
        <w:t xml:space="preserve"> shock syndrome toxin</w:t>
      </w:r>
      <w:proofErr w:type="gramEnd"/>
      <w:r w:rsidRPr="007A7634">
        <w:rPr>
          <w:rFonts w:ascii="Times New Roman" w:eastAsia="Times New Roman" w:hAnsi="Times New Roman" w:cs="Times New Roman"/>
          <w:sz w:val="28"/>
          <w:szCs w:val="28"/>
        </w:rPr>
        <w:t xml:space="preserve">, streptococcal scarlet fever toxin, etc. have </w:t>
      </w:r>
      <w:proofErr w:type="spellStart"/>
      <w:r w:rsidRPr="007A7634">
        <w:rPr>
          <w:rFonts w:ascii="Times New Roman" w:eastAsia="Times New Roman" w:hAnsi="Times New Roman" w:cs="Times New Roman"/>
          <w:sz w:val="28"/>
          <w:szCs w:val="28"/>
        </w:rPr>
        <w:t>superantigenic</w:t>
      </w:r>
      <w:proofErr w:type="spellEnd"/>
      <w:r w:rsidRPr="007A7634">
        <w:rPr>
          <w:rFonts w:ascii="Times New Roman" w:eastAsia="Times New Roman" w:hAnsi="Times New Roman" w:cs="Times New Roman"/>
          <w:sz w:val="28"/>
          <w:szCs w:val="28"/>
        </w:rPr>
        <w:t xml:space="preserve"> properties.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Endotoxins differ sharply from exotoxins in many </w:t>
      </w:r>
      <w:proofErr w:type="spellStart"/>
      <w:proofErr w:type="gramStart"/>
      <w:r w:rsidRPr="007A7634">
        <w:rPr>
          <w:rFonts w:ascii="Times New Roman" w:eastAsia="Times New Roman" w:hAnsi="Times New Roman" w:cs="Times New Roman"/>
          <w:sz w:val="28"/>
          <w:szCs w:val="28"/>
        </w:rPr>
        <w:t>asopects</w:t>
      </w:r>
      <w:proofErr w:type="spellEnd"/>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Endotoxins are </w:t>
      </w:r>
      <w:proofErr w:type="gramStart"/>
      <w:r w:rsidRPr="007A7634">
        <w:rPr>
          <w:rFonts w:ascii="Times New Roman" w:eastAsia="Times New Roman" w:hAnsi="Times New Roman" w:cs="Times New Roman"/>
          <w:sz w:val="28"/>
          <w:szCs w:val="28"/>
        </w:rPr>
        <w:t>lipopolysaccharides(</w:t>
      </w:r>
      <w:proofErr w:type="gramEnd"/>
      <w:r w:rsidRPr="007A7634">
        <w:rPr>
          <w:rFonts w:ascii="Times New Roman" w:eastAsia="Times New Roman" w:hAnsi="Times New Roman" w:cs="Times New Roman"/>
          <w:sz w:val="28"/>
          <w:szCs w:val="28"/>
        </w:rPr>
        <w:t xml:space="preserve">LPS) of gram negative outer layer. Endotoxins induce the synthesis of cytokines and other mediators in organism. The main role belongs to macrophages. LPS has a weak direct effect on phagocytic cells. However, Its lipid binds to LPS-binding plasma proteins, and this complex binds to CD14 receptors (mononuclear phagocytes have high number of these receptors) especially these receptors). As a result, </w:t>
      </w:r>
      <w:proofErr w:type="spellStart"/>
      <w:r w:rsidRPr="007A7634">
        <w:rPr>
          <w:rFonts w:ascii="Times New Roman" w:eastAsia="Times New Roman" w:hAnsi="Times New Roman" w:cs="Times New Roman"/>
          <w:sz w:val="28"/>
          <w:szCs w:val="28"/>
        </w:rPr>
        <w:t>hyperproduction</w:t>
      </w:r>
      <w:proofErr w:type="spellEnd"/>
      <w:r w:rsidRPr="007A7634">
        <w:rPr>
          <w:rFonts w:ascii="Times New Roman" w:eastAsia="Times New Roman" w:hAnsi="Times New Roman" w:cs="Times New Roman"/>
          <w:sz w:val="28"/>
          <w:szCs w:val="28"/>
        </w:rPr>
        <w:t xml:space="preserve"> of more than 20 different biologically active substances (cytokines) occurs. One of the most important biological effects of endotoxin is development of fever after 60-90 minutes of LPS injection. Release of endotoxin in large doses after death of gram-negative bacteria to blood leads to the development of </w:t>
      </w:r>
      <w:proofErr w:type="spellStart"/>
      <w:r w:rsidRPr="007A7634">
        <w:rPr>
          <w:rFonts w:ascii="Times New Roman" w:eastAsia="Times New Roman" w:hAnsi="Times New Roman" w:cs="Times New Roman"/>
          <w:sz w:val="28"/>
          <w:szCs w:val="28"/>
        </w:rPr>
        <w:t>endotoxic</w:t>
      </w:r>
      <w:proofErr w:type="spellEnd"/>
      <w:r w:rsidRPr="007A7634">
        <w:rPr>
          <w:rFonts w:ascii="Times New Roman" w:eastAsia="Times New Roman" w:hAnsi="Times New Roman" w:cs="Times New Roman"/>
          <w:sz w:val="28"/>
          <w:szCs w:val="28"/>
        </w:rPr>
        <w:t xml:space="preserve"> shock. Leukopenia that occurs </w:t>
      </w:r>
      <w:proofErr w:type="gramStart"/>
      <w:r w:rsidRPr="007A7634">
        <w:rPr>
          <w:rFonts w:ascii="Times New Roman" w:eastAsia="Times New Roman" w:hAnsi="Times New Roman" w:cs="Times New Roman"/>
          <w:sz w:val="28"/>
          <w:szCs w:val="28"/>
        </w:rPr>
        <w:t>as a result</w:t>
      </w:r>
      <w:proofErr w:type="gramEnd"/>
      <w:r w:rsidRPr="007A7634">
        <w:rPr>
          <w:rFonts w:ascii="Times New Roman" w:eastAsia="Times New Roman" w:hAnsi="Times New Roman" w:cs="Times New Roman"/>
          <w:sz w:val="28"/>
          <w:szCs w:val="28"/>
        </w:rPr>
        <w:t xml:space="preserve"> of the biological effects of endotoxin is then replaced by leukocytosis. Hypotension during gram-negative bacteremia is caused by dilation of peripheral blood vessels, increased vascular permeability, </w:t>
      </w:r>
      <w:proofErr w:type="gramStart"/>
      <w:r w:rsidRPr="007A7634">
        <w:rPr>
          <w:rFonts w:ascii="Times New Roman" w:eastAsia="Times New Roman" w:hAnsi="Times New Roman" w:cs="Times New Roman"/>
          <w:sz w:val="28"/>
          <w:szCs w:val="28"/>
        </w:rPr>
        <w:t>disruption</w:t>
      </w:r>
      <w:proofErr w:type="gramEnd"/>
      <w:r w:rsidRPr="007A7634">
        <w:rPr>
          <w:rFonts w:ascii="Times New Roman" w:eastAsia="Times New Roman" w:hAnsi="Times New Roman" w:cs="Times New Roman"/>
          <w:sz w:val="28"/>
          <w:szCs w:val="28"/>
        </w:rPr>
        <w:t xml:space="preserve"> of microcirculation.</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hAnsi="Times New Roman" w:cs="Times New Roman"/>
          <w:noProof/>
          <w:sz w:val="28"/>
          <w:szCs w:val="28"/>
        </w:rPr>
        <w:lastRenderedPageBreak/>
        <w:drawing>
          <wp:inline distT="0" distB="0" distL="0" distR="0" wp14:anchorId="6A20E033" wp14:editId="0A45E7D0">
            <wp:extent cx="6332220" cy="5382080"/>
            <wp:effectExtent l="0" t="0" r="0" b="9525"/>
            <wp:docPr id="1419251399" name="Picture 141925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251399"/>
                    <pic:cNvPicPr/>
                  </pic:nvPicPr>
                  <pic:blipFill>
                    <a:blip r:embed="rId7">
                      <a:extLst>
                        <a:ext uri="{28A0092B-C50C-407E-A947-70E740481C1C}">
                          <a14:useLocalDpi xmlns:a14="http://schemas.microsoft.com/office/drawing/2010/main" val="0"/>
                        </a:ext>
                      </a:extLst>
                    </a:blip>
                    <a:stretch>
                      <a:fillRect/>
                    </a:stretch>
                  </pic:blipFill>
                  <pic:spPr>
                    <a:xfrm>
                      <a:off x="0" y="0"/>
                      <a:ext cx="6332220" cy="5382080"/>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The role of </w:t>
      </w:r>
      <w:proofErr w:type="spellStart"/>
      <w:r w:rsidRPr="007A7634">
        <w:rPr>
          <w:rFonts w:ascii="Times New Roman" w:eastAsia="Times New Roman" w:hAnsi="Times New Roman" w:cs="Times New Roman"/>
          <w:b/>
          <w:bCs/>
          <w:i/>
          <w:iCs/>
          <w:sz w:val="28"/>
          <w:szCs w:val="28"/>
        </w:rPr>
        <w:t>macroorganism</w:t>
      </w:r>
      <w:proofErr w:type="spellEnd"/>
      <w:r w:rsidRPr="007A7634">
        <w:rPr>
          <w:rFonts w:ascii="Times New Roman" w:eastAsia="Times New Roman" w:hAnsi="Times New Roman" w:cs="Times New Roman"/>
          <w:b/>
          <w:bCs/>
          <w:i/>
          <w:iCs/>
          <w:sz w:val="28"/>
          <w:szCs w:val="28"/>
        </w:rPr>
        <w:t xml:space="preserve"> in infectious </w:t>
      </w:r>
      <w:proofErr w:type="gramStart"/>
      <w:r w:rsidRPr="007A7634">
        <w:rPr>
          <w:rFonts w:ascii="Times New Roman" w:eastAsia="Times New Roman" w:hAnsi="Times New Roman" w:cs="Times New Roman"/>
          <w:b/>
          <w:bCs/>
          <w:i/>
          <w:iCs/>
          <w:sz w:val="28"/>
          <w:szCs w:val="28"/>
        </w:rPr>
        <w:t>process</w:t>
      </w:r>
      <w:r w:rsidRPr="007A7634">
        <w:rPr>
          <w:rFonts w:ascii="Times New Roman" w:eastAsia="Times New Roman" w:hAnsi="Times New Roman" w:cs="Times New Roman"/>
          <w:b/>
          <w:bCs/>
          <w:sz w:val="28"/>
          <w:szCs w:val="28"/>
        </w:rPr>
        <w:t xml:space="preserve"> :</w:t>
      </w:r>
      <w:proofErr w:type="gramEnd"/>
      <w:r w:rsidRPr="007A7634">
        <w:rPr>
          <w:rFonts w:ascii="Times New Roman" w:eastAsia="Times New Roman" w:hAnsi="Times New Roman" w:cs="Times New Roman"/>
          <w:b/>
          <w:bCs/>
          <w:sz w:val="28"/>
          <w:szCs w:val="28"/>
        </w:rPr>
        <w:t xml:space="preserve"> Age </w:t>
      </w:r>
      <w:r w:rsidRPr="007A7634">
        <w:rPr>
          <w:rFonts w:ascii="Times New Roman" w:eastAsia="Times New Roman" w:hAnsi="Times New Roman" w:cs="Times New Roman"/>
          <w:sz w:val="28"/>
          <w:szCs w:val="28"/>
        </w:rPr>
        <w:t xml:space="preserve">(«child infections»)/ </w:t>
      </w:r>
      <w:r w:rsidRPr="007A7634">
        <w:rPr>
          <w:rFonts w:ascii="Times New Roman" w:eastAsia="Times New Roman" w:hAnsi="Times New Roman" w:cs="Times New Roman"/>
          <w:b/>
          <w:bCs/>
          <w:sz w:val="28"/>
          <w:szCs w:val="28"/>
        </w:rPr>
        <w:t xml:space="preserve">Nervous system condition/ </w:t>
      </w:r>
      <w:proofErr w:type="spellStart"/>
      <w:r w:rsidRPr="007A7634">
        <w:rPr>
          <w:rFonts w:ascii="Times New Roman" w:eastAsia="Times New Roman" w:hAnsi="Times New Roman" w:cs="Times New Roman"/>
          <w:b/>
          <w:bCs/>
          <w:sz w:val="28"/>
          <w:szCs w:val="28"/>
        </w:rPr>
        <w:t>Еndоcrine</w:t>
      </w:r>
      <w:proofErr w:type="spellEnd"/>
      <w:r w:rsidRPr="007A7634">
        <w:rPr>
          <w:rFonts w:ascii="Times New Roman" w:eastAsia="Times New Roman" w:hAnsi="Times New Roman" w:cs="Times New Roman"/>
          <w:b/>
          <w:bCs/>
          <w:sz w:val="28"/>
          <w:szCs w:val="28"/>
        </w:rPr>
        <w:t xml:space="preserve"> system condition/ Nutrition/ Sex/ Genetic factors/ Immune system condition/ </w:t>
      </w:r>
      <w:proofErr w:type="spellStart"/>
      <w:r w:rsidRPr="007A7634">
        <w:rPr>
          <w:rFonts w:ascii="Times New Roman" w:eastAsia="Times New Roman" w:hAnsi="Times New Roman" w:cs="Times New Roman"/>
          <w:b/>
          <w:bCs/>
          <w:sz w:val="28"/>
          <w:szCs w:val="28"/>
        </w:rPr>
        <w:t>Nоrmаl</w:t>
      </w:r>
      <w:proofErr w:type="spellEnd"/>
      <w:r w:rsidRPr="007A7634">
        <w:rPr>
          <w:rFonts w:ascii="Times New Roman" w:eastAsia="Times New Roman" w:hAnsi="Times New Roman" w:cs="Times New Roman"/>
          <w:b/>
          <w:bCs/>
          <w:sz w:val="28"/>
          <w:szCs w:val="28"/>
        </w:rPr>
        <w:t xml:space="preserve"> </w:t>
      </w:r>
      <w:proofErr w:type="spellStart"/>
      <w:r w:rsidRPr="007A7634">
        <w:rPr>
          <w:rFonts w:ascii="Times New Roman" w:eastAsia="Times New Roman" w:hAnsi="Times New Roman" w:cs="Times New Roman"/>
          <w:b/>
          <w:bCs/>
          <w:sz w:val="28"/>
          <w:szCs w:val="28"/>
        </w:rPr>
        <w:t>microbiota</w:t>
      </w:r>
      <w:proofErr w:type="spellEnd"/>
      <w:r w:rsidRPr="007A7634">
        <w:rPr>
          <w:rFonts w:ascii="Times New Roman" w:eastAsia="Times New Roman" w:hAnsi="Times New Roman" w:cs="Times New Roman"/>
          <w:b/>
          <w:bCs/>
          <w:sz w:val="28"/>
          <w:szCs w:val="28"/>
        </w:rPr>
        <w:t xml:space="preserve"> role</w:t>
      </w:r>
      <w:r w:rsidRPr="007A7634">
        <w:rPr>
          <w:rFonts w:ascii="Times New Roman" w:eastAsia="Times New Roman" w:hAnsi="Times New Roman" w:cs="Times New Roman"/>
          <w:sz w:val="28"/>
          <w:szCs w:val="28"/>
        </w:rPr>
        <w:t>(colonization resistance)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Each infectious disease has its own pathogen (etiological factor), in other words, each pathogenic microorganism causes only a certain disease (or diseases).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 </w:t>
      </w:r>
      <w:proofErr w:type="spellStart"/>
      <w:r w:rsidRPr="007A7634">
        <w:rPr>
          <w:rFonts w:ascii="Times New Roman" w:eastAsia="Times New Roman" w:hAnsi="Times New Roman" w:cs="Times New Roman"/>
          <w:sz w:val="28"/>
          <w:szCs w:val="28"/>
        </w:rPr>
        <w:t>Bаcterial</w:t>
      </w:r>
      <w:proofErr w:type="spellEnd"/>
      <w:r w:rsidRPr="007A7634">
        <w:rPr>
          <w:rFonts w:ascii="Times New Roman" w:eastAsia="Times New Roman" w:hAnsi="Times New Roman" w:cs="Times New Roman"/>
          <w:sz w:val="28"/>
          <w:szCs w:val="28"/>
        </w:rPr>
        <w:t xml:space="preserve"> infections, viral infections, mycoses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Prоtоzооsis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hеlminthosis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infеstаtions</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Infectious disease is contagious.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 Contagious index – a ratio of infected people number to number of </w:t>
      </w:r>
      <w:proofErr w:type="gramStart"/>
      <w:r w:rsidRPr="007A7634">
        <w:rPr>
          <w:rFonts w:ascii="Times New Roman" w:eastAsia="Times New Roman" w:hAnsi="Times New Roman" w:cs="Times New Roman"/>
          <w:sz w:val="28"/>
          <w:szCs w:val="28"/>
        </w:rPr>
        <w:t>people which</w:t>
      </w:r>
      <w:proofErr w:type="gramEnd"/>
      <w:r w:rsidRPr="007A7634">
        <w:rPr>
          <w:rFonts w:ascii="Times New Roman" w:eastAsia="Times New Roman" w:hAnsi="Times New Roman" w:cs="Times New Roman"/>
          <w:sz w:val="28"/>
          <w:szCs w:val="28"/>
        </w:rPr>
        <w:t xml:space="preserve"> were in contact with infection source.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                                    </w:t>
      </w: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Infection source</w:t>
      </w:r>
      <w:r w:rsidRPr="007A7634">
        <w:rPr>
          <w:rFonts w:ascii="Times New Roman" w:eastAsia="Times New Roman" w:hAnsi="Times New Roman" w:cs="Times New Roman"/>
          <w:b/>
          <w:bCs/>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Antrоpоnоses</w:t>
      </w:r>
      <w:proofErr w:type="spellEnd"/>
      <w:r w:rsidRPr="007A7634">
        <w:rPr>
          <w:rFonts w:ascii="Times New Roman" w:eastAsia="Times New Roman" w:hAnsi="Times New Roman" w:cs="Times New Roman"/>
          <w:b/>
          <w:bCs/>
          <w:sz w:val="28"/>
          <w:szCs w:val="28"/>
        </w:rPr>
        <w:t>-</w:t>
      </w:r>
      <w:r w:rsidRPr="007A7634">
        <w:rPr>
          <w:rFonts w:ascii="Times New Roman" w:eastAsia="Times New Roman" w:hAnsi="Times New Roman" w:cs="Times New Roman"/>
          <w:sz w:val="28"/>
          <w:szCs w:val="28"/>
        </w:rPr>
        <w:t xml:space="preserve"> the source of infection are people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Zооnоtic</w:t>
      </w:r>
      <w:proofErr w:type="spellEnd"/>
      <w:r w:rsidRPr="007A7634">
        <w:rPr>
          <w:rFonts w:ascii="Times New Roman" w:eastAsia="Times New Roman" w:hAnsi="Times New Roman" w:cs="Times New Roman"/>
          <w:sz w:val="28"/>
          <w:szCs w:val="28"/>
        </w:rPr>
        <w:t xml:space="preserve"> infections- the source of infection are animals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Sаprоnоses</w:t>
      </w:r>
      <w:proofErr w:type="spellEnd"/>
      <w:r w:rsidRPr="007A7634">
        <w:rPr>
          <w:rFonts w:ascii="Times New Roman" w:eastAsia="Times New Roman" w:hAnsi="Times New Roman" w:cs="Times New Roman"/>
          <w:sz w:val="28"/>
          <w:szCs w:val="28"/>
        </w:rPr>
        <w:t xml:space="preserve"> - the source of infection is the environment </w:t>
      </w: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w:t>
      </w: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Infection mechanisms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Air-droplet mechanism -</w:t>
      </w:r>
      <w:r w:rsidRPr="007A7634">
        <w:rPr>
          <w:rFonts w:ascii="Times New Roman" w:eastAsia="Times New Roman" w:hAnsi="Times New Roman" w:cs="Times New Roman"/>
          <w:sz w:val="28"/>
          <w:szCs w:val="28"/>
        </w:rPr>
        <w:t xml:space="preserve"> the causative agent is mainly localized in the upper respiratory tract spreads to environment when talking, sneezing, coughing and infects through air-droplet, air-dust mechanism. Respiratory tract pathogens </w:t>
      </w:r>
      <w:proofErr w:type="gramStart"/>
      <w:r w:rsidRPr="007A7634">
        <w:rPr>
          <w:rFonts w:ascii="Times New Roman" w:eastAsia="Times New Roman" w:hAnsi="Times New Roman" w:cs="Times New Roman"/>
          <w:sz w:val="28"/>
          <w:szCs w:val="28"/>
        </w:rPr>
        <w:t>are transmitted</w:t>
      </w:r>
      <w:proofErr w:type="gramEnd"/>
      <w:r w:rsidRPr="007A7634">
        <w:rPr>
          <w:rFonts w:ascii="Times New Roman" w:eastAsia="Times New Roman" w:hAnsi="Times New Roman" w:cs="Times New Roman"/>
          <w:sz w:val="28"/>
          <w:szCs w:val="28"/>
        </w:rPr>
        <w:t xml:space="preserve"> through this mechanism. Sneezing</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Fecal-oral mechanism</w:t>
      </w:r>
      <w:r w:rsidRPr="007A7634">
        <w:rPr>
          <w:rFonts w:ascii="Times New Roman" w:eastAsia="Times New Roman" w:hAnsi="Times New Roman" w:cs="Times New Roman"/>
          <w:sz w:val="28"/>
          <w:szCs w:val="28"/>
        </w:rPr>
        <w:t xml:space="preserve"> - the causative agent </w:t>
      </w:r>
      <w:proofErr w:type="gramStart"/>
      <w:r w:rsidRPr="007A7634">
        <w:rPr>
          <w:rFonts w:ascii="Times New Roman" w:eastAsia="Times New Roman" w:hAnsi="Times New Roman" w:cs="Times New Roman"/>
          <w:sz w:val="28"/>
          <w:szCs w:val="28"/>
        </w:rPr>
        <w:t>is mainly localized in the intestines, excreted in the environment with feces and transmitted by an alimentary route (food, water)</w:t>
      </w:r>
      <w:proofErr w:type="gramEnd"/>
      <w:r w:rsidRPr="007A7634">
        <w:rPr>
          <w:rFonts w:ascii="Times New Roman" w:eastAsia="Times New Roman" w:hAnsi="Times New Roman" w:cs="Times New Roman"/>
          <w:sz w:val="28"/>
          <w:szCs w:val="28"/>
        </w:rPr>
        <w:t xml:space="preserve">. Intestinal infections </w:t>
      </w:r>
      <w:proofErr w:type="gramStart"/>
      <w:r w:rsidRPr="007A7634">
        <w:rPr>
          <w:rFonts w:ascii="Times New Roman" w:eastAsia="Times New Roman" w:hAnsi="Times New Roman" w:cs="Times New Roman"/>
          <w:sz w:val="28"/>
          <w:szCs w:val="28"/>
        </w:rPr>
        <w:t>are transmitted</w:t>
      </w:r>
      <w:proofErr w:type="gramEnd"/>
      <w:r w:rsidRPr="007A7634">
        <w:rPr>
          <w:rFonts w:ascii="Times New Roman" w:eastAsia="Times New Roman" w:hAnsi="Times New Roman" w:cs="Times New Roman"/>
          <w:sz w:val="28"/>
          <w:szCs w:val="28"/>
        </w:rPr>
        <w:t xml:space="preserve"> by this mechanism.</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Contact mechanism</w:t>
      </w:r>
      <w:r w:rsidRPr="007A7634">
        <w:rPr>
          <w:rFonts w:ascii="Times New Roman" w:eastAsia="Times New Roman" w:hAnsi="Times New Roman" w:cs="Times New Roman"/>
          <w:sz w:val="28"/>
          <w:szCs w:val="28"/>
        </w:rPr>
        <w:t xml:space="preserve">– pathogens </w:t>
      </w:r>
      <w:proofErr w:type="gramStart"/>
      <w:r w:rsidRPr="007A7634">
        <w:rPr>
          <w:rFonts w:ascii="Times New Roman" w:eastAsia="Times New Roman" w:hAnsi="Times New Roman" w:cs="Times New Roman"/>
          <w:sz w:val="28"/>
          <w:szCs w:val="28"/>
        </w:rPr>
        <w:t>are localized in different places and spread through different ways</w:t>
      </w:r>
      <w:proofErr w:type="gramEnd"/>
      <w:r w:rsidRPr="007A7634">
        <w:rPr>
          <w:rFonts w:ascii="Times New Roman" w:eastAsia="Times New Roman" w:hAnsi="Times New Roman" w:cs="Times New Roman"/>
          <w:sz w:val="28"/>
          <w:szCs w:val="28"/>
        </w:rPr>
        <w:t xml:space="preserve">. - Direct and indirect infections possible.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Trаnsmissive</w:t>
      </w:r>
      <w:proofErr w:type="spellEnd"/>
      <w:r w:rsidRPr="007A7634">
        <w:rPr>
          <w:rFonts w:ascii="Times New Roman" w:eastAsia="Times New Roman" w:hAnsi="Times New Roman" w:cs="Times New Roman"/>
          <w:b/>
          <w:bCs/>
          <w:sz w:val="28"/>
          <w:szCs w:val="28"/>
        </w:rPr>
        <w:t xml:space="preserve"> mechanism - </w:t>
      </w:r>
      <w:r w:rsidRPr="007A7634">
        <w:rPr>
          <w:rFonts w:ascii="Times New Roman" w:eastAsia="Times New Roman" w:hAnsi="Times New Roman" w:cs="Times New Roman"/>
          <w:sz w:val="28"/>
          <w:szCs w:val="28"/>
        </w:rPr>
        <w:t xml:space="preserve">The causative agent is in the blood of a person or an animal and </w:t>
      </w:r>
      <w:proofErr w:type="gramStart"/>
      <w:r w:rsidRPr="007A7634">
        <w:rPr>
          <w:rFonts w:ascii="Times New Roman" w:eastAsia="Times New Roman" w:hAnsi="Times New Roman" w:cs="Times New Roman"/>
          <w:sz w:val="28"/>
          <w:szCs w:val="28"/>
        </w:rPr>
        <w:t>is transmitted</w:t>
      </w:r>
      <w:proofErr w:type="gramEnd"/>
      <w:r w:rsidRPr="007A7634">
        <w:rPr>
          <w:rFonts w:ascii="Times New Roman" w:eastAsia="Times New Roman" w:hAnsi="Times New Roman" w:cs="Times New Roman"/>
          <w:sz w:val="28"/>
          <w:szCs w:val="28"/>
        </w:rPr>
        <w:t xml:space="preserve"> by blood-sucking insects (malaria, smallpox, etc.).  - </w:t>
      </w:r>
      <w:proofErr w:type="spellStart"/>
      <w:r w:rsidRPr="007A7634">
        <w:rPr>
          <w:rFonts w:ascii="Times New Roman" w:eastAsia="Times New Roman" w:hAnsi="Times New Roman" w:cs="Times New Roman"/>
          <w:sz w:val="28"/>
          <w:szCs w:val="28"/>
        </w:rPr>
        <w:t>Pаrеntheral</w:t>
      </w:r>
      <w:proofErr w:type="spellEnd"/>
      <w:r w:rsidRPr="007A7634">
        <w:rPr>
          <w:rFonts w:ascii="Times New Roman" w:eastAsia="Times New Roman" w:hAnsi="Times New Roman" w:cs="Times New Roman"/>
          <w:sz w:val="28"/>
          <w:szCs w:val="28"/>
        </w:rPr>
        <w:t xml:space="preserve"> infection </w:t>
      </w:r>
      <w:proofErr w:type="gramStart"/>
      <w:r w:rsidRPr="007A7634">
        <w:rPr>
          <w:rFonts w:ascii="Times New Roman" w:eastAsia="Times New Roman" w:hAnsi="Times New Roman" w:cs="Times New Roman"/>
          <w:sz w:val="28"/>
          <w:szCs w:val="28"/>
        </w:rPr>
        <w:t>can also be attributed</w:t>
      </w:r>
      <w:proofErr w:type="gramEnd"/>
      <w:r w:rsidRPr="007A7634">
        <w:rPr>
          <w:rFonts w:ascii="Times New Roman" w:eastAsia="Times New Roman" w:hAnsi="Times New Roman" w:cs="Times New Roman"/>
          <w:sz w:val="28"/>
          <w:szCs w:val="28"/>
        </w:rPr>
        <w:t xml:space="preserve"> to the </w:t>
      </w:r>
      <w:proofErr w:type="spellStart"/>
      <w:r w:rsidRPr="007A7634">
        <w:rPr>
          <w:rFonts w:ascii="Times New Roman" w:eastAsia="Times New Roman" w:hAnsi="Times New Roman" w:cs="Times New Roman"/>
          <w:sz w:val="28"/>
          <w:szCs w:val="28"/>
        </w:rPr>
        <w:t>transmissive</w:t>
      </w:r>
      <w:proofErr w:type="spellEnd"/>
      <w:r w:rsidRPr="007A7634">
        <w:rPr>
          <w:rFonts w:ascii="Times New Roman" w:eastAsia="Times New Roman" w:hAnsi="Times New Roman" w:cs="Times New Roman"/>
          <w:sz w:val="28"/>
          <w:szCs w:val="28"/>
        </w:rPr>
        <w:t xml:space="preserve"> mechanism.</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b/>
          <w:bCs/>
          <w:i/>
          <w:iCs/>
          <w:sz w:val="28"/>
          <w:szCs w:val="28"/>
        </w:rPr>
        <w:t xml:space="preserve">Infectious process stages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The incubation period, or latent period,</w:t>
      </w:r>
      <w:r w:rsidRPr="007A7634">
        <w:rPr>
          <w:rFonts w:ascii="Times New Roman" w:eastAsia="Times New Roman" w:hAnsi="Times New Roman" w:cs="Times New Roman"/>
          <w:sz w:val="28"/>
          <w:szCs w:val="28"/>
        </w:rPr>
        <w:t xml:space="preserve"> covers the period from the entry of a pathogenic microbe into an organism until the first signs of the disease </w:t>
      </w:r>
      <w:proofErr w:type="gramStart"/>
      <w:r w:rsidRPr="007A7634">
        <w:rPr>
          <w:rFonts w:ascii="Times New Roman" w:eastAsia="Times New Roman" w:hAnsi="Times New Roman" w:cs="Times New Roman"/>
          <w:sz w:val="28"/>
          <w:szCs w:val="28"/>
        </w:rPr>
        <w:t>are observed</w:t>
      </w:r>
      <w:proofErr w:type="gramEnd"/>
      <w:r w:rsidRPr="007A7634">
        <w:rPr>
          <w:rFonts w:ascii="Times New Roman" w:eastAsia="Times New Roman" w:hAnsi="Times New Roman" w:cs="Times New Roman"/>
          <w:sz w:val="28"/>
          <w:szCs w:val="28"/>
        </w:rPr>
        <w:t xml:space="preserve">. In most diseases, the latent period lasts 1-2 weeks. </w:t>
      </w:r>
      <w:r w:rsidRPr="007A7634">
        <w:rPr>
          <w:rFonts w:ascii="Times New Roman" w:eastAsia="Times New Roman" w:hAnsi="Times New Roman" w:cs="Times New Roman"/>
          <w:b/>
          <w:bCs/>
          <w:sz w:val="28"/>
          <w:szCs w:val="28"/>
        </w:rPr>
        <w:t xml:space="preserve">Prodromal (Greek, </w:t>
      </w:r>
      <w:proofErr w:type="spellStart"/>
      <w:r w:rsidRPr="007A7634">
        <w:rPr>
          <w:rFonts w:ascii="Times New Roman" w:eastAsia="Times New Roman" w:hAnsi="Times New Roman" w:cs="Times New Roman"/>
          <w:b/>
          <w:bCs/>
          <w:sz w:val="28"/>
          <w:szCs w:val="28"/>
        </w:rPr>
        <w:t>prodromos</w:t>
      </w:r>
      <w:proofErr w:type="spellEnd"/>
      <w:r w:rsidRPr="007A7634">
        <w:rPr>
          <w:rFonts w:ascii="Times New Roman" w:eastAsia="Times New Roman" w:hAnsi="Times New Roman" w:cs="Times New Roman"/>
          <w:b/>
          <w:bCs/>
          <w:sz w:val="28"/>
          <w:szCs w:val="28"/>
        </w:rPr>
        <w:t xml:space="preserve"> - evangelist)</w:t>
      </w:r>
      <w:r w:rsidRPr="007A7634">
        <w:rPr>
          <w:rFonts w:ascii="Times New Roman" w:eastAsia="Times New Roman" w:hAnsi="Times New Roman" w:cs="Times New Roman"/>
          <w:sz w:val="28"/>
          <w:szCs w:val="28"/>
        </w:rPr>
        <w:t xml:space="preserve">, or the period of awareness is a period after the latent period, with non-specific symptoms (fever, headache, weakness, malaise). </w:t>
      </w:r>
    </w:p>
    <w:p w:rsidR="006B1F49" w:rsidRPr="007A7634" w:rsidRDefault="006B1F49" w:rsidP="006B1F49">
      <w:pPr>
        <w:spacing w:line="240" w:lineRule="auto"/>
        <w:rPr>
          <w:rFonts w:ascii="Times New Roman" w:eastAsia="Times New Roman" w:hAnsi="Times New Roman" w:cs="Times New Roman"/>
          <w:b/>
          <w:bCs/>
          <w:sz w:val="28"/>
          <w:szCs w:val="28"/>
        </w:rPr>
      </w:pPr>
      <w:r w:rsidRPr="007A7634">
        <w:rPr>
          <w:rFonts w:ascii="Times New Roman" w:eastAsia="Times New Roman" w:hAnsi="Times New Roman" w:cs="Times New Roman"/>
          <w:b/>
          <w:bCs/>
          <w:sz w:val="28"/>
          <w:szCs w:val="28"/>
        </w:rPr>
        <w:t>The period of clinical manifestations,</w:t>
      </w:r>
      <w:r w:rsidRPr="007A7634">
        <w:rPr>
          <w:rFonts w:ascii="Times New Roman" w:eastAsia="Times New Roman" w:hAnsi="Times New Roman" w:cs="Times New Roman"/>
          <w:sz w:val="28"/>
          <w:szCs w:val="28"/>
        </w:rPr>
        <w:t xml:space="preserve"> beginning after the prodromal period, </w:t>
      </w:r>
      <w:proofErr w:type="gramStart"/>
      <w:r w:rsidRPr="007A7634">
        <w:rPr>
          <w:rFonts w:ascii="Times New Roman" w:eastAsia="Times New Roman" w:hAnsi="Times New Roman" w:cs="Times New Roman"/>
          <w:sz w:val="28"/>
          <w:szCs w:val="28"/>
        </w:rPr>
        <w:t>is accompanied</w:t>
      </w:r>
      <w:proofErr w:type="gramEnd"/>
      <w:r w:rsidRPr="007A7634">
        <w:rPr>
          <w:rFonts w:ascii="Times New Roman" w:eastAsia="Times New Roman" w:hAnsi="Times New Roman" w:cs="Times New Roman"/>
          <w:sz w:val="28"/>
          <w:szCs w:val="28"/>
        </w:rPr>
        <w:t xml:space="preserve"> by the symptoms characteristic of each infectious disease. - General signs, characteristic symptoms, pathognomonic symptoms. </w:t>
      </w:r>
      <w:proofErr w:type="spellStart"/>
      <w:r w:rsidRPr="007A7634">
        <w:rPr>
          <w:rFonts w:ascii="Times New Roman" w:eastAsia="Times New Roman" w:hAnsi="Times New Roman" w:cs="Times New Roman"/>
          <w:b/>
          <w:bCs/>
          <w:sz w:val="28"/>
          <w:szCs w:val="28"/>
        </w:rPr>
        <w:t>Reconvalescence</w:t>
      </w:r>
      <w:proofErr w:type="spellEnd"/>
      <w:r w:rsidRPr="007A7634">
        <w:rPr>
          <w:rFonts w:ascii="Times New Roman" w:eastAsia="Times New Roman" w:hAnsi="Times New Roman" w:cs="Times New Roman"/>
          <w:b/>
          <w:bCs/>
          <w:sz w:val="28"/>
          <w:szCs w:val="28"/>
        </w:rPr>
        <w:t xml:space="preserve"> </w:t>
      </w:r>
      <w:r w:rsidRPr="007A7634">
        <w:rPr>
          <w:rFonts w:ascii="Times New Roman" w:eastAsia="Times New Roman" w:hAnsi="Times New Roman" w:cs="Times New Roman"/>
          <w:b/>
          <w:bCs/>
          <w:sz w:val="28"/>
          <w:szCs w:val="28"/>
        </w:rPr>
        <w:lastRenderedPageBreak/>
        <w:t>period</w:t>
      </w:r>
      <w:r w:rsidRPr="007A7634">
        <w:rPr>
          <w:rFonts w:ascii="Times New Roman" w:eastAsia="Times New Roman" w:hAnsi="Times New Roman" w:cs="Times New Roman"/>
          <w:sz w:val="28"/>
          <w:szCs w:val="28"/>
        </w:rPr>
        <w:t xml:space="preserve"> - </w:t>
      </w:r>
      <w:proofErr w:type="spellStart"/>
      <w:r w:rsidRPr="007A7634">
        <w:rPr>
          <w:rFonts w:ascii="Times New Roman" w:eastAsia="Times New Roman" w:hAnsi="Times New Roman" w:cs="Times New Roman"/>
          <w:sz w:val="28"/>
          <w:szCs w:val="28"/>
        </w:rPr>
        <w:t>decresase</w:t>
      </w:r>
      <w:proofErr w:type="spellEnd"/>
      <w:r w:rsidRPr="007A7634">
        <w:rPr>
          <w:rFonts w:ascii="Times New Roman" w:eastAsia="Times New Roman" w:hAnsi="Times New Roman" w:cs="Times New Roman"/>
          <w:sz w:val="28"/>
          <w:szCs w:val="28"/>
        </w:rPr>
        <w:t xml:space="preserve"> of symptoms and recovery of organism functions. -</w:t>
      </w:r>
      <w:r w:rsidRPr="007A7634">
        <w:rPr>
          <w:rFonts w:ascii="Times New Roman" w:eastAsia="Times New Roman" w:hAnsi="Times New Roman" w:cs="Times New Roman"/>
          <w:b/>
          <w:bCs/>
          <w:sz w:val="28"/>
          <w:szCs w:val="28"/>
        </w:rPr>
        <w:t xml:space="preserve"> </w:t>
      </w:r>
      <w:proofErr w:type="gramStart"/>
      <w:r w:rsidRPr="007A7634">
        <w:rPr>
          <w:rFonts w:ascii="Times New Roman" w:eastAsia="Times New Roman" w:hAnsi="Times New Roman" w:cs="Times New Roman"/>
          <w:i/>
          <w:iCs/>
          <w:sz w:val="28"/>
          <w:szCs w:val="28"/>
        </w:rPr>
        <w:t>healing</w:t>
      </w:r>
      <w:proofErr w:type="gramEnd"/>
      <w:r w:rsidRPr="007A7634">
        <w:rPr>
          <w:rFonts w:ascii="Times New Roman" w:eastAsia="Times New Roman" w:hAnsi="Times New Roman" w:cs="Times New Roman"/>
          <w:i/>
          <w:iCs/>
          <w:sz w:val="28"/>
          <w:szCs w:val="28"/>
        </w:rPr>
        <w:t xml:space="preserve">, microbe carriage, chronic form, </w:t>
      </w:r>
      <w:proofErr w:type="spellStart"/>
      <w:r w:rsidRPr="007A7634">
        <w:rPr>
          <w:rFonts w:ascii="Times New Roman" w:eastAsia="Times New Roman" w:hAnsi="Times New Roman" w:cs="Times New Roman"/>
          <w:i/>
          <w:iCs/>
          <w:sz w:val="28"/>
          <w:szCs w:val="28"/>
        </w:rPr>
        <w:t>lеthal</w:t>
      </w:r>
      <w:proofErr w:type="spellEnd"/>
      <w:r w:rsidRPr="007A7634">
        <w:rPr>
          <w:rFonts w:ascii="Times New Roman" w:eastAsia="Times New Roman" w:hAnsi="Times New Roman" w:cs="Times New Roman"/>
          <w:i/>
          <w:iCs/>
          <w:sz w:val="28"/>
          <w:szCs w:val="28"/>
        </w:rPr>
        <w:t>.</w:t>
      </w: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Infectious disease </w:t>
      </w:r>
      <w:proofErr w:type="gramStart"/>
      <w:r w:rsidRPr="007A7634">
        <w:rPr>
          <w:rFonts w:ascii="Times New Roman" w:eastAsia="Times New Roman" w:hAnsi="Times New Roman" w:cs="Times New Roman"/>
          <w:b/>
          <w:bCs/>
          <w:i/>
          <w:iCs/>
          <w:sz w:val="28"/>
          <w:szCs w:val="28"/>
        </w:rPr>
        <w:t>forms :</w:t>
      </w:r>
      <w:proofErr w:type="gramEnd"/>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Depending on the origin - exogenous infection, endogenous infection, or autoinfection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Depending on the location of the causative agent in the body - Focal infection, generalized infection Distribution of the causative agent and its toxin in the body - Bacteremia (sepsis), </w:t>
      </w:r>
      <w:proofErr w:type="spellStart"/>
      <w:r w:rsidRPr="007A7634">
        <w:rPr>
          <w:rFonts w:ascii="Times New Roman" w:eastAsia="Times New Roman" w:hAnsi="Times New Roman" w:cs="Times New Roman"/>
          <w:sz w:val="28"/>
          <w:szCs w:val="28"/>
        </w:rPr>
        <w:t>virusemia</w:t>
      </w:r>
      <w:proofErr w:type="spellEnd"/>
      <w:r w:rsidRPr="007A7634">
        <w:rPr>
          <w:rFonts w:ascii="Times New Roman" w:eastAsia="Times New Roman" w:hAnsi="Times New Roman" w:cs="Times New Roman"/>
          <w:sz w:val="28"/>
          <w:szCs w:val="28"/>
        </w:rPr>
        <w:t xml:space="preserve">, toxemia Depending on number of he pathogen - </w:t>
      </w:r>
      <w:proofErr w:type="spellStart"/>
      <w:r w:rsidRPr="007A7634">
        <w:rPr>
          <w:rFonts w:ascii="Times New Roman" w:eastAsia="Times New Roman" w:hAnsi="Times New Roman" w:cs="Times New Roman"/>
          <w:sz w:val="28"/>
          <w:szCs w:val="28"/>
        </w:rPr>
        <w:t>mоnоinfеction</w:t>
      </w:r>
      <w:proofErr w:type="spellEnd"/>
      <w:r w:rsidRPr="007A7634">
        <w:rPr>
          <w:rFonts w:ascii="Times New Roman" w:eastAsia="Times New Roman" w:hAnsi="Times New Roman" w:cs="Times New Roman"/>
          <w:sz w:val="28"/>
          <w:szCs w:val="28"/>
        </w:rPr>
        <w:t>, mix-infection</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sz w:val="28"/>
          <w:szCs w:val="28"/>
        </w:rPr>
        <w:t>Superinfection</w:t>
      </w:r>
      <w:proofErr w:type="spellEnd"/>
      <w:r w:rsidRPr="007A7634">
        <w:rPr>
          <w:rFonts w:ascii="Times New Roman" w:eastAsia="Times New Roman" w:hAnsi="Times New Roman" w:cs="Times New Roman"/>
          <w:sz w:val="28"/>
          <w:szCs w:val="28"/>
        </w:rPr>
        <w:t xml:space="preserve">- infection with the same agent before the disease </w:t>
      </w:r>
      <w:proofErr w:type="gramStart"/>
      <w:r w:rsidRPr="007A7634">
        <w:rPr>
          <w:rFonts w:ascii="Times New Roman" w:eastAsia="Times New Roman" w:hAnsi="Times New Roman" w:cs="Times New Roman"/>
          <w:sz w:val="28"/>
          <w:szCs w:val="28"/>
        </w:rPr>
        <w:t>is cured</w:t>
      </w:r>
      <w:proofErr w:type="gramEnd"/>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sz w:val="28"/>
          <w:szCs w:val="28"/>
        </w:rPr>
        <w:t>Rеinfеction</w:t>
      </w:r>
      <w:proofErr w:type="spellEnd"/>
      <w:r w:rsidRPr="007A7634">
        <w:rPr>
          <w:rFonts w:ascii="Times New Roman" w:eastAsia="Times New Roman" w:hAnsi="Times New Roman" w:cs="Times New Roman"/>
          <w:sz w:val="28"/>
          <w:szCs w:val="28"/>
        </w:rPr>
        <w:t xml:space="preserve"> - infection with the same agent after complete recovery of the infectious disease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sz w:val="28"/>
          <w:szCs w:val="28"/>
        </w:rPr>
        <w:t>Rеcidive</w:t>
      </w:r>
      <w:proofErr w:type="spellEnd"/>
      <w:r w:rsidRPr="007A7634">
        <w:rPr>
          <w:rFonts w:ascii="Times New Roman" w:eastAsia="Times New Roman" w:hAnsi="Times New Roman" w:cs="Times New Roman"/>
          <w:sz w:val="28"/>
          <w:szCs w:val="28"/>
        </w:rPr>
        <w:t xml:space="preserve"> - recurrence of </w:t>
      </w:r>
      <w:proofErr w:type="spellStart"/>
      <w:r w:rsidRPr="007A7634">
        <w:rPr>
          <w:rFonts w:ascii="Times New Roman" w:eastAsia="Times New Roman" w:hAnsi="Times New Roman" w:cs="Times New Roman"/>
          <w:sz w:val="28"/>
          <w:szCs w:val="28"/>
        </w:rPr>
        <w:t>syptoms</w:t>
      </w:r>
      <w:proofErr w:type="spellEnd"/>
      <w:r w:rsidRPr="007A7634">
        <w:rPr>
          <w:rFonts w:ascii="Times New Roman" w:eastAsia="Times New Roman" w:hAnsi="Times New Roman" w:cs="Times New Roman"/>
          <w:sz w:val="28"/>
          <w:szCs w:val="28"/>
        </w:rPr>
        <w:t xml:space="preserve"> without new infection</w:t>
      </w:r>
    </w:p>
    <w:p w:rsidR="006B1F49" w:rsidRPr="007A7634" w:rsidRDefault="006B1F49" w:rsidP="006B1F49">
      <w:pPr>
        <w:spacing w:line="240" w:lineRule="auto"/>
        <w:rPr>
          <w:rFonts w:ascii="Times New Roman" w:eastAsia="Times New Roman" w:hAnsi="Times New Roman" w:cs="Times New Roman"/>
          <w:i/>
          <w:iCs/>
          <w:sz w:val="28"/>
          <w:szCs w:val="28"/>
        </w:rPr>
      </w:pPr>
      <w:r w:rsidRPr="007A7634">
        <w:rPr>
          <w:rFonts w:ascii="Times New Roman" w:eastAsia="Times New Roman" w:hAnsi="Times New Roman" w:cs="Times New Roman"/>
          <w:i/>
          <w:iCs/>
          <w:sz w:val="28"/>
          <w:szCs w:val="28"/>
        </w:rPr>
        <w:t xml:space="preserve"> </w:t>
      </w:r>
    </w:p>
    <w:p w:rsidR="006B1F49" w:rsidRPr="007A7634" w:rsidRDefault="006B1F49" w:rsidP="006B1F49">
      <w:pPr>
        <w:spacing w:line="240" w:lineRule="auto"/>
        <w:rPr>
          <w:rFonts w:ascii="Times New Roman" w:eastAsia="Times New Roman" w:hAnsi="Times New Roman" w:cs="Times New Roman"/>
          <w:i/>
          <w:iCs/>
          <w:sz w:val="28"/>
          <w:szCs w:val="28"/>
        </w:rPr>
      </w:pPr>
      <w:r w:rsidRPr="007A7634">
        <w:rPr>
          <w:rFonts w:ascii="Times New Roman" w:eastAsia="Times New Roman" w:hAnsi="Times New Roman" w:cs="Times New Roman"/>
          <w:i/>
          <w:iCs/>
          <w:sz w:val="28"/>
          <w:szCs w:val="28"/>
        </w:rPr>
        <w:t xml:space="preserve">                                                    </w:t>
      </w:r>
    </w:p>
    <w:p w:rsidR="006B1F49" w:rsidRPr="007A7634" w:rsidRDefault="006B1F49" w:rsidP="006B1F49">
      <w:pPr>
        <w:spacing w:line="240" w:lineRule="auto"/>
        <w:rPr>
          <w:rFonts w:ascii="Times New Roman" w:eastAsia="Times New Roman" w:hAnsi="Times New Roman" w:cs="Times New Roman"/>
          <w:i/>
          <w:iCs/>
          <w:sz w:val="28"/>
          <w:szCs w:val="28"/>
        </w:rPr>
      </w:pPr>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b/>
          <w:bCs/>
          <w:sz w:val="28"/>
          <w:szCs w:val="28"/>
        </w:rPr>
        <w:t>Immunity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proofErr w:type="gramStart"/>
      <w:r w:rsidRPr="007A7634">
        <w:rPr>
          <w:rFonts w:ascii="Times New Roman" w:eastAsia="Times New Roman" w:hAnsi="Times New Roman" w:cs="Times New Roman"/>
          <w:sz w:val="28"/>
          <w:szCs w:val="28"/>
        </w:rPr>
        <w:t>greek</w:t>
      </w:r>
      <w:proofErr w:type="spellEnd"/>
      <w:proofErr w:type="gramEnd"/>
      <w:r w:rsidRPr="007A7634">
        <w:rPr>
          <w:rFonts w:ascii="Times New Roman" w:eastAsia="Times New Roman" w:hAnsi="Times New Roman" w:cs="Times New Roman"/>
          <w:sz w:val="28"/>
          <w:szCs w:val="28"/>
        </w:rPr>
        <w:t>, «</w:t>
      </w:r>
      <w:proofErr w:type="spellStart"/>
      <w:r w:rsidRPr="007A7634">
        <w:rPr>
          <w:rFonts w:ascii="Times New Roman" w:eastAsia="Times New Roman" w:hAnsi="Times New Roman" w:cs="Times New Roman"/>
          <w:sz w:val="28"/>
          <w:szCs w:val="28"/>
        </w:rPr>
        <w:t>immunitаs</w:t>
      </w:r>
      <w:proofErr w:type="spellEnd"/>
      <w:r w:rsidRPr="007A7634">
        <w:rPr>
          <w:rFonts w:ascii="Times New Roman" w:eastAsia="Times New Roman" w:hAnsi="Times New Roman" w:cs="Times New Roman"/>
          <w:sz w:val="28"/>
          <w:szCs w:val="28"/>
        </w:rPr>
        <w:t xml:space="preserve">» - exemption from obligations, </w:t>
      </w:r>
      <w:proofErr w:type="spellStart"/>
      <w:r w:rsidRPr="007A7634">
        <w:rPr>
          <w:rFonts w:ascii="Times New Roman" w:eastAsia="Times New Roman" w:hAnsi="Times New Roman" w:cs="Times New Roman"/>
          <w:sz w:val="28"/>
          <w:szCs w:val="28"/>
        </w:rPr>
        <w:t>privilegy</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Immunity – processes and mechanisms supporting inner stability of organism by protecting it from pathogens and other genetically foreign substances</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Types of immunity: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i/>
          <w:iCs/>
          <w:sz w:val="28"/>
          <w:szCs w:val="28"/>
        </w:rPr>
        <w:t>Innate or species immunity</w:t>
      </w:r>
      <w:r w:rsidRPr="007A7634">
        <w:rPr>
          <w:rFonts w:ascii="Times New Roman" w:eastAsia="Times New Roman" w:hAnsi="Times New Roman" w:cs="Times New Roman"/>
          <w:sz w:val="28"/>
          <w:szCs w:val="28"/>
        </w:rPr>
        <w:t xml:space="preserve"> – organism is insensitive to antigen and passes this feature to next </w:t>
      </w:r>
      <w:proofErr w:type="gramStart"/>
      <w:r w:rsidRPr="007A7634">
        <w:rPr>
          <w:rFonts w:ascii="Times New Roman" w:eastAsia="Times New Roman" w:hAnsi="Times New Roman" w:cs="Times New Roman"/>
          <w:sz w:val="28"/>
          <w:szCs w:val="28"/>
        </w:rPr>
        <w:t>generation .</w:t>
      </w:r>
      <w:proofErr w:type="gramEnd"/>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i/>
          <w:iCs/>
          <w:sz w:val="28"/>
          <w:szCs w:val="28"/>
        </w:rPr>
        <w:t>Acquired immunity</w:t>
      </w:r>
      <w:r w:rsidRPr="007A7634">
        <w:rPr>
          <w:rFonts w:ascii="Times New Roman" w:eastAsia="Times New Roman" w:hAnsi="Times New Roman" w:cs="Times New Roman"/>
          <w:sz w:val="28"/>
          <w:szCs w:val="28"/>
        </w:rPr>
        <w:t xml:space="preserve"> - formed after exposure of the organism to microorganisms or other antigens, </w:t>
      </w:r>
      <w:proofErr w:type="gramStart"/>
      <w:r w:rsidRPr="007A7634">
        <w:rPr>
          <w:rFonts w:ascii="Times New Roman" w:eastAsia="Times New Roman" w:hAnsi="Times New Roman" w:cs="Times New Roman"/>
          <w:sz w:val="28"/>
          <w:szCs w:val="28"/>
        </w:rPr>
        <w:t>is not transmitted</w:t>
      </w:r>
      <w:proofErr w:type="gramEnd"/>
      <w:r w:rsidRPr="007A7634">
        <w:rPr>
          <w:rFonts w:ascii="Times New Roman" w:eastAsia="Times New Roman" w:hAnsi="Times New Roman" w:cs="Times New Roman"/>
          <w:sz w:val="28"/>
          <w:szCs w:val="28"/>
        </w:rPr>
        <w:t xml:space="preserve"> from generation to generation.</w:t>
      </w:r>
    </w:p>
    <w:p w:rsidR="006B1F49" w:rsidRPr="007A7634" w:rsidRDefault="006B1F49" w:rsidP="006B1F49">
      <w:pPr>
        <w:spacing w:line="240" w:lineRule="auto"/>
        <w:rPr>
          <w:rFonts w:ascii="Times New Roman" w:eastAsia="Times New Roman" w:hAnsi="Times New Roman" w:cs="Times New Roman"/>
          <w:b/>
          <w:bCs/>
          <w:i/>
          <w:iCs/>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w:t>
      </w:r>
    </w:p>
    <w:p w:rsidR="006B1F49" w:rsidRPr="007A7634" w:rsidRDefault="006B1F49" w:rsidP="006B1F49">
      <w:pPr>
        <w:spacing w:line="240" w:lineRule="auto"/>
        <w:rPr>
          <w:rFonts w:ascii="Times New Roman" w:eastAsia="Times New Roman" w:hAnsi="Times New Roman" w:cs="Times New Roman"/>
          <w:b/>
          <w:bCs/>
          <w:i/>
          <w:iCs/>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Immunity </w:t>
      </w:r>
      <w:proofErr w:type="gramStart"/>
      <w:r w:rsidRPr="007A7634">
        <w:rPr>
          <w:rFonts w:ascii="Times New Roman" w:eastAsia="Times New Roman" w:hAnsi="Times New Roman" w:cs="Times New Roman"/>
          <w:b/>
          <w:bCs/>
          <w:i/>
          <w:iCs/>
          <w:sz w:val="28"/>
          <w:szCs w:val="28"/>
        </w:rPr>
        <w:t>manifestation :</w:t>
      </w:r>
      <w:proofErr w:type="gramEnd"/>
      <w:r w:rsidRPr="007A7634">
        <w:rPr>
          <w:rFonts w:ascii="Times New Roman" w:eastAsia="Times New Roman" w:hAnsi="Times New Roman" w:cs="Times New Roman"/>
          <w:b/>
          <w:bCs/>
          <w:i/>
          <w:iCs/>
          <w:sz w:val="28"/>
          <w:szCs w:val="28"/>
        </w:rPr>
        <w:t xml:space="preserve"> </w:t>
      </w:r>
    </w:p>
    <w:p w:rsidR="006B1F49" w:rsidRPr="007A7634" w:rsidRDefault="006B1F49" w:rsidP="006B1F49">
      <w:pPr>
        <w:spacing w:line="240" w:lineRule="auto"/>
        <w:rPr>
          <w:rFonts w:ascii="Times New Roman" w:eastAsia="Times New Roman" w:hAnsi="Times New Roman" w:cs="Times New Roman"/>
          <w:b/>
          <w:bCs/>
          <w:sz w:val="28"/>
          <w:szCs w:val="28"/>
        </w:rPr>
      </w:pPr>
      <w:proofErr w:type="gramStart"/>
      <w:r w:rsidRPr="007A7634">
        <w:rPr>
          <w:rFonts w:ascii="Times New Roman" w:eastAsia="Times New Roman" w:hAnsi="Times New Roman" w:cs="Times New Roman"/>
          <w:b/>
          <w:bCs/>
          <w:sz w:val="28"/>
          <w:szCs w:val="28"/>
        </w:rPr>
        <w:lastRenderedPageBreak/>
        <w:t>Antibacterial ,</w:t>
      </w:r>
      <w:proofErr w:type="gramEnd"/>
      <w:r w:rsidRPr="007A7634">
        <w:rPr>
          <w:rFonts w:ascii="Times New Roman" w:eastAsia="Times New Roman" w:hAnsi="Times New Roman" w:cs="Times New Roman"/>
          <w:b/>
          <w:bCs/>
          <w:sz w:val="28"/>
          <w:szCs w:val="28"/>
        </w:rPr>
        <w:t xml:space="preserve"> Antiviral ,  Antitoxic , Antifungal, </w:t>
      </w:r>
      <w:proofErr w:type="spellStart"/>
      <w:r w:rsidRPr="007A7634">
        <w:rPr>
          <w:rFonts w:ascii="Times New Roman" w:eastAsia="Times New Roman" w:hAnsi="Times New Roman" w:cs="Times New Roman"/>
          <w:b/>
          <w:bCs/>
          <w:sz w:val="28"/>
          <w:szCs w:val="28"/>
        </w:rPr>
        <w:t>Antiprotozoan</w:t>
      </w:r>
      <w:proofErr w:type="spellEnd"/>
      <w:r w:rsidRPr="007A7634">
        <w:rPr>
          <w:rFonts w:ascii="Times New Roman" w:eastAsia="Times New Roman" w:hAnsi="Times New Roman" w:cs="Times New Roman"/>
          <w:b/>
          <w:bCs/>
          <w:sz w:val="28"/>
          <w:szCs w:val="28"/>
        </w:rPr>
        <w:t xml:space="preserve">, Transplantation, Antitumor </w:t>
      </w:r>
    </w:p>
    <w:p w:rsidR="006B1F49" w:rsidRPr="007A7634" w:rsidRDefault="006B1F49" w:rsidP="006B1F49">
      <w:pPr>
        <w:spacing w:line="240" w:lineRule="auto"/>
        <w:rPr>
          <w:rFonts w:ascii="Times New Roman" w:eastAsia="Times New Roman" w:hAnsi="Times New Roman" w:cs="Times New Roman"/>
          <w:b/>
          <w:bCs/>
          <w:sz w:val="28"/>
          <w:szCs w:val="28"/>
        </w:rPr>
      </w:pPr>
      <w:proofErr w:type="gramStart"/>
      <w:r w:rsidRPr="007A7634">
        <w:rPr>
          <w:rFonts w:ascii="Times New Roman" w:eastAsia="Times New Roman" w:hAnsi="Times New Roman" w:cs="Times New Roman"/>
          <w:b/>
          <w:bCs/>
          <w:sz w:val="28"/>
          <w:szCs w:val="28"/>
        </w:rPr>
        <w:t>,Sterile</w:t>
      </w:r>
      <w:proofErr w:type="gramEnd"/>
      <w:r w:rsidRPr="007A7634">
        <w:rPr>
          <w:rFonts w:ascii="Times New Roman" w:eastAsia="Times New Roman" w:hAnsi="Times New Roman" w:cs="Times New Roman"/>
          <w:b/>
          <w:bCs/>
          <w:sz w:val="28"/>
          <w:szCs w:val="28"/>
        </w:rPr>
        <w:t xml:space="preserve"> and non-sterile, Non-specific and specific immunity</w:t>
      </w:r>
    </w:p>
    <w:p w:rsidR="006B1F49" w:rsidRPr="007A7634" w:rsidRDefault="006B1F49" w:rsidP="006B1F49">
      <w:pPr>
        <w:spacing w:line="240" w:lineRule="auto"/>
        <w:rPr>
          <w:rFonts w:ascii="Times New Roman" w:eastAsia="Times New Roman" w:hAnsi="Times New Roman" w:cs="Times New Roman"/>
          <w:b/>
          <w:bCs/>
          <w:i/>
          <w:iCs/>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i/>
          <w:iCs/>
          <w:sz w:val="28"/>
          <w:szCs w:val="28"/>
        </w:rPr>
        <w:t>Stеrile</w:t>
      </w:r>
      <w:proofErr w:type="spellEnd"/>
      <w:r w:rsidRPr="007A7634">
        <w:rPr>
          <w:rFonts w:ascii="Times New Roman" w:eastAsia="Times New Roman" w:hAnsi="Times New Roman" w:cs="Times New Roman"/>
          <w:sz w:val="28"/>
          <w:szCs w:val="28"/>
        </w:rPr>
        <w:t xml:space="preserve"> immunity the complete elimination of pathogens from the body. </w:t>
      </w:r>
      <w:proofErr w:type="spellStart"/>
      <w:r w:rsidRPr="007A7634">
        <w:rPr>
          <w:rFonts w:ascii="Times New Roman" w:eastAsia="Times New Roman" w:hAnsi="Times New Roman" w:cs="Times New Roman"/>
          <w:b/>
          <w:bCs/>
          <w:i/>
          <w:iCs/>
          <w:sz w:val="28"/>
          <w:szCs w:val="28"/>
        </w:rPr>
        <w:t>Nonsterile</w:t>
      </w:r>
      <w:proofErr w:type="spellEnd"/>
      <w:r w:rsidRPr="007A7634">
        <w:rPr>
          <w:rFonts w:ascii="Times New Roman" w:eastAsia="Times New Roman" w:hAnsi="Times New Roman" w:cs="Times New Roman"/>
          <w:b/>
          <w:bCs/>
          <w:i/>
          <w:iCs/>
          <w:sz w:val="28"/>
          <w:szCs w:val="28"/>
        </w:rPr>
        <w:t xml:space="preserve"> </w:t>
      </w:r>
      <w:r w:rsidRPr="007A7634">
        <w:rPr>
          <w:rFonts w:ascii="Times New Roman" w:eastAsia="Times New Roman" w:hAnsi="Times New Roman" w:cs="Times New Roman"/>
          <w:sz w:val="28"/>
          <w:szCs w:val="28"/>
        </w:rPr>
        <w:t xml:space="preserve">immunity </w:t>
      </w:r>
      <w:proofErr w:type="spellStart"/>
      <w:proofErr w:type="gramStart"/>
      <w:r w:rsidRPr="007A7634">
        <w:rPr>
          <w:rFonts w:ascii="Times New Roman" w:eastAsia="Times New Roman" w:hAnsi="Times New Roman" w:cs="Times New Roman"/>
          <w:sz w:val="28"/>
          <w:szCs w:val="28"/>
        </w:rPr>
        <w:t>can not</w:t>
      </w:r>
      <w:proofErr w:type="spellEnd"/>
      <w:proofErr w:type="gramEnd"/>
      <w:r w:rsidRPr="007A7634">
        <w:rPr>
          <w:rFonts w:ascii="Times New Roman" w:eastAsia="Times New Roman" w:hAnsi="Times New Roman" w:cs="Times New Roman"/>
          <w:sz w:val="28"/>
          <w:szCs w:val="28"/>
        </w:rPr>
        <w:t xml:space="preserve"> eliminate microorganism from the organism, in other words it exists only in </w:t>
      </w:r>
      <w:proofErr w:type="spellStart"/>
      <w:r w:rsidRPr="007A7634">
        <w:rPr>
          <w:rFonts w:ascii="Times New Roman" w:eastAsia="Times New Roman" w:hAnsi="Times New Roman" w:cs="Times New Roman"/>
          <w:sz w:val="28"/>
          <w:szCs w:val="28"/>
        </w:rPr>
        <w:t>presense</w:t>
      </w:r>
      <w:proofErr w:type="spellEnd"/>
      <w:r w:rsidRPr="007A7634">
        <w:rPr>
          <w:rFonts w:ascii="Times New Roman" w:eastAsia="Times New Roman" w:hAnsi="Times New Roman" w:cs="Times New Roman"/>
          <w:sz w:val="28"/>
          <w:szCs w:val="28"/>
        </w:rPr>
        <w:t xml:space="preserve"> of pathogen and disappears when the pathogen leaves </w:t>
      </w:r>
      <w:proofErr w:type="spellStart"/>
      <w:r w:rsidRPr="007A7634">
        <w:rPr>
          <w:rFonts w:ascii="Times New Roman" w:eastAsia="Times New Roman" w:hAnsi="Times New Roman" w:cs="Times New Roman"/>
          <w:sz w:val="28"/>
          <w:szCs w:val="28"/>
        </w:rPr>
        <w:t>macroorganism.Thus</w:t>
      </w:r>
      <w:proofErr w:type="spellEnd"/>
      <w:r w:rsidRPr="007A7634">
        <w:rPr>
          <w:rFonts w:ascii="Times New Roman" w:eastAsia="Times New Roman" w:hAnsi="Times New Roman" w:cs="Times New Roman"/>
          <w:sz w:val="28"/>
          <w:szCs w:val="28"/>
        </w:rPr>
        <w:t xml:space="preserve">, it is also called infection immunity. </w:t>
      </w:r>
      <w:proofErr w:type="spellStart"/>
      <w:r w:rsidRPr="007A7634">
        <w:rPr>
          <w:rFonts w:ascii="Times New Roman" w:eastAsia="Times New Roman" w:hAnsi="Times New Roman" w:cs="Times New Roman"/>
          <w:sz w:val="28"/>
          <w:szCs w:val="28"/>
        </w:rPr>
        <w:t>Nonsterile</w:t>
      </w:r>
      <w:proofErr w:type="spellEnd"/>
      <w:r w:rsidRPr="007A7634">
        <w:rPr>
          <w:rFonts w:ascii="Times New Roman" w:eastAsia="Times New Roman" w:hAnsi="Times New Roman" w:cs="Times New Roman"/>
          <w:sz w:val="28"/>
          <w:szCs w:val="28"/>
        </w:rPr>
        <w:t xml:space="preserve"> immunity is observed in tuberculosis, </w:t>
      </w:r>
      <w:proofErr w:type="spellStart"/>
      <w:r w:rsidRPr="007A7634">
        <w:rPr>
          <w:rFonts w:ascii="Times New Roman" w:eastAsia="Times New Roman" w:hAnsi="Times New Roman" w:cs="Times New Roman"/>
          <w:sz w:val="28"/>
          <w:szCs w:val="28"/>
        </w:rPr>
        <w:t>siphylis</w:t>
      </w:r>
      <w:proofErr w:type="spellEnd"/>
      <w:r w:rsidRPr="007A7634">
        <w:rPr>
          <w:rFonts w:ascii="Times New Roman" w:eastAsia="Times New Roman" w:hAnsi="Times New Roman" w:cs="Times New Roman"/>
          <w:sz w:val="28"/>
          <w:szCs w:val="28"/>
        </w:rPr>
        <w:t xml:space="preserve"> etc.</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Specific </w:t>
      </w:r>
      <w:proofErr w:type="gramStart"/>
      <w:r w:rsidRPr="007A7634">
        <w:rPr>
          <w:rFonts w:ascii="Times New Roman" w:eastAsia="Times New Roman" w:hAnsi="Times New Roman" w:cs="Times New Roman"/>
          <w:b/>
          <w:bCs/>
          <w:i/>
          <w:iCs/>
          <w:sz w:val="28"/>
          <w:szCs w:val="28"/>
        </w:rPr>
        <w:t>immunity</w:t>
      </w:r>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The activity of specific factors depends on the type of </w:t>
      </w:r>
      <w:proofErr w:type="spellStart"/>
      <w:r w:rsidRPr="007A7634">
        <w:rPr>
          <w:rFonts w:ascii="Times New Roman" w:eastAsia="Times New Roman" w:hAnsi="Times New Roman" w:cs="Times New Roman"/>
          <w:sz w:val="28"/>
          <w:szCs w:val="28"/>
        </w:rPr>
        <w:t>antigensthat</w:t>
      </w:r>
      <w:proofErr w:type="spellEnd"/>
      <w:r w:rsidRPr="007A7634">
        <w:rPr>
          <w:rFonts w:ascii="Times New Roman" w:eastAsia="Times New Roman" w:hAnsi="Times New Roman" w:cs="Times New Roman"/>
          <w:sz w:val="28"/>
          <w:szCs w:val="28"/>
        </w:rPr>
        <w:t xml:space="preserve"> enter the body. A specific defense factor formed against any antigen cannot protect the body from other antigens, in other words, these factors have specificity.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Types of </w:t>
      </w:r>
      <w:r w:rsidRPr="007A7634">
        <w:rPr>
          <w:rFonts w:ascii="Times New Roman" w:eastAsia="Times New Roman" w:hAnsi="Times New Roman" w:cs="Times New Roman"/>
          <w:b/>
          <w:bCs/>
          <w:i/>
          <w:iCs/>
          <w:sz w:val="28"/>
          <w:szCs w:val="28"/>
        </w:rPr>
        <w:t>non-specific immunity</w:t>
      </w: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Non-specific defense factors </w:t>
      </w:r>
      <w:proofErr w:type="gramStart"/>
      <w:r w:rsidRPr="007A7634">
        <w:rPr>
          <w:rFonts w:ascii="Times New Roman" w:eastAsia="Times New Roman" w:hAnsi="Times New Roman" w:cs="Times New Roman"/>
          <w:sz w:val="28"/>
          <w:szCs w:val="28"/>
        </w:rPr>
        <w:t>can be divided</w:t>
      </w:r>
      <w:proofErr w:type="gramEnd"/>
      <w:r w:rsidRPr="007A7634">
        <w:rPr>
          <w:rFonts w:ascii="Times New Roman" w:eastAsia="Times New Roman" w:hAnsi="Times New Roman" w:cs="Times New Roman"/>
          <w:sz w:val="28"/>
          <w:szCs w:val="28"/>
        </w:rPr>
        <w:t xml:space="preserve"> into specialized and non-specialized, humoral and cellular. Specialize defense factors primary function is defense of organism, while the primary function of non-specialized </w:t>
      </w:r>
      <w:proofErr w:type="gramStart"/>
      <w:r w:rsidRPr="007A7634">
        <w:rPr>
          <w:rFonts w:ascii="Times New Roman" w:eastAsia="Times New Roman" w:hAnsi="Times New Roman" w:cs="Times New Roman"/>
          <w:sz w:val="28"/>
          <w:szCs w:val="28"/>
        </w:rPr>
        <w:t>factors(</w:t>
      </w:r>
      <w:proofErr w:type="gramEnd"/>
      <w:r w:rsidRPr="007A7634">
        <w:rPr>
          <w:rFonts w:ascii="Times New Roman" w:eastAsia="Times New Roman" w:hAnsi="Times New Roman" w:cs="Times New Roman"/>
          <w:sz w:val="28"/>
          <w:szCs w:val="28"/>
        </w:rPr>
        <w:t xml:space="preserve">non-specific resistance)is not defense.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sz w:val="28"/>
          <w:szCs w:val="28"/>
        </w:rPr>
        <w:t>Humоrаl</w:t>
      </w:r>
      <w:proofErr w:type="spellEnd"/>
      <w:r w:rsidRPr="007A7634">
        <w:rPr>
          <w:rFonts w:ascii="Times New Roman" w:eastAsia="Times New Roman" w:hAnsi="Times New Roman" w:cs="Times New Roman"/>
          <w:sz w:val="28"/>
          <w:szCs w:val="28"/>
        </w:rPr>
        <w:t xml:space="preserve"> factors- dissolved </w:t>
      </w:r>
      <w:proofErr w:type="gramStart"/>
      <w:r w:rsidRPr="007A7634">
        <w:rPr>
          <w:rFonts w:ascii="Times New Roman" w:eastAsia="Times New Roman" w:hAnsi="Times New Roman" w:cs="Times New Roman"/>
          <w:sz w:val="28"/>
          <w:szCs w:val="28"/>
        </w:rPr>
        <w:t>substances,</w:t>
      </w:r>
      <w:proofErr w:type="gramEnd"/>
      <w:r w:rsidRPr="007A7634">
        <w:rPr>
          <w:rFonts w:ascii="Times New Roman" w:eastAsia="Times New Roman" w:hAnsi="Times New Roman" w:cs="Times New Roman"/>
          <w:sz w:val="28"/>
          <w:szCs w:val="28"/>
        </w:rPr>
        <w:t xml:space="preserve"> Cellular factors consist of different cells.</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Non-specialized defense factors or non-specific resistance: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Skin and mucous membranes are outer barriers of organism.  The integrity of skin and mucous membranes and their impermeability for foreign antigens is vital for defense:  Alteration of integrity increases possibility of entering microorganisms.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There are many non-specific humoral defense factors in body tissues and blood. They usually have an antimicrobial effect or are involved in the activation of other immune factors. Non-specific humoral defense factors include secretory immunoglobulins, complement system proteins, lysozyme, C-reactive protein, transferrin, interferon and IFN.</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Lysozyme</w:t>
      </w:r>
      <w:r w:rsidRPr="007A7634">
        <w:rPr>
          <w:rFonts w:ascii="Times New Roman" w:eastAsia="Times New Roman" w:hAnsi="Times New Roman" w:cs="Times New Roman"/>
          <w:sz w:val="28"/>
          <w:szCs w:val="28"/>
        </w:rPr>
        <w:t xml:space="preserve"> is an enzyme composed of 129 amino acids with molecular weight about 14 </w:t>
      </w:r>
      <w:proofErr w:type="spellStart"/>
      <w:proofErr w:type="gramStart"/>
      <w:r w:rsidRPr="007A7634">
        <w:rPr>
          <w:rFonts w:ascii="Times New Roman" w:eastAsia="Times New Roman" w:hAnsi="Times New Roman" w:cs="Times New Roman"/>
          <w:sz w:val="28"/>
          <w:szCs w:val="28"/>
        </w:rPr>
        <w:t>kD</w:t>
      </w:r>
      <w:proofErr w:type="spellEnd"/>
      <w:proofErr w:type="gramEnd"/>
      <w:r w:rsidRPr="007A7634">
        <w:rPr>
          <w:rFonts w:ascii="Times New Roman" w:eastAsia="Times New Roman" w:hAnsi="Times New Roman" w:cs="Times New Roman"/>
          <w:sz w:val="28"/>
          <w:szCs w:val="28"/>
        </w:rPr>
        <w:t xml:space="preserve">. It breaks down the </w:t>
      </w:r>
      <w:proofErr w:type="spellStart"/>
      <w:r w:rsidRPr="007A7634">
        <w:rPr>
          <w:rFonts w:ascii="Times New Roman" w:eastAsia="Times New Roman" w:hAnsi="Times New Roman" w:cs="Times New Roman"/>
          <w:sz w:val="28"/>
          <w:szCs w:val="28"/>
        </w:rPr>
        <w:t>glucoside</w:t>
      </w:r>
      <w:proofErr w:type="spellEnd"/>
      <w:r w:rsidRPr="007A7634">
        <w:rPr>
          <w:rFonts w:ascii="Times New Roman" w:eastAsia="Times New Roman" w:hAnsi="Times New Roman" w:cs="Times New Roman"/>
          <w:sz w:val="28"/>
          <w:szCs w:val="28"/>
        </w:rPr>
        <w:t xml:space="preserve"> bond between </w:t>
      </w:r>
      <w:proofErr w:type="spellStart"/>
      <w:r w:rsidRPr="007A7634">
        <w:rPr>
          <w:rFonts w:ascii="Times New Roman" w:eastAsia="Times New Roman" w:hAnsi="Times New Roman" w:cs="Times New Roman"/>
          <w:sz w:val="28"/>
          <w:szCs w:val="28"/>
        </w:rPr>
        <w:t>Nacetylmuramine</w:t>
      </w:r>
      <w:proofErr w:type="spellEnd"/>
      <w:r w:rsidRPr="007A7634">
        <w:rPr>
          <w:rFonts w:ascii="Times New Roman" w:eastAsia="Times New Roman" w:hAnsi="Times New Roman" w:cs="Times New Roman"/>
          <w:sz w:val="28"/>
          <w:szCs w:val="28"/>
        </w:rPr>
        <w:t xml:space="preserve"> acid and N-</w:t>
      </w:r>
      <w:proofErr w:type="spellStart"/>
      <w:r w:rsidRPr="007A7634">
        <w:rPr>
          <w:rFonts w:ascii="Times New Roman" w:eastAsia="Times New Roman" w:hAnsi="Times New Roman" w:cs="Times New Roman"/>
          <w:sz w:val="28"/>
          <w:szCs w:val="28"/>
        </w:rPr>
        <w:t>acetylglucosamine</w:t>
      </w:r>
      <w:proofErr w:type="spellEnd"/>
      <w:r w:rsidRPr="007A7634">
        <w:rPr>
          <w:rFonts w:ascii="Times New Roman" w:eastAsia="Times New Roman" w:hAnsi="Times New Roman" w:cs="Times New Roman"/>
          <w:sz w:val="28"/>
          <w:szCs w:val="28"/>
        </w:rPr>
        <w:t xml:space="preserve"> in the bacterial cell wall. As a result, the synthesis of the </w:t>
      </w:r>
      <w:r w:rsidRPr="007A7634">
        <w:rPr>
          <w:rFonts w:ascii="Times New Roman" w:eastAsia="Times New Roman" w:hAnsi="Times New Roman" w:cs="Times New Roman"/>
          <w:sz w:val="28"/>
          <w:szCs w:val="28"/>
        </w:rPr>
        <w:lastRenderedPageBreak/>
        <w:t xml:space="preserve">bacterial cell wall </w:t>
      </w:r>
      <w:proofErr w:type="gramStart"/>
      <w:r w:rsidRPr="007A7634">
        <w:rPr>
          <w:rFonts w:ascii="Times New Roman" w:eastAsia="Times New Roman" w:hAnsi="Times New Roman" w:cs="Times New Roman"/>
          <w:sz w:val="28"/>
          <w:szCs w:val="28"/>
        </w:rPr>
        <w:t>is disrupted</w:t>
      </w:r>
      <w:proofErr w:type="gramEnd"/>
      <w:r w:rsidRPr="007A7634">
        <w:rPr>
          <w:rFonts w:ascii="Times New Roman" w:eastAsia="Times New Roman" w:hAnsi="Times New Roman" w:cs="Times New Roman"/>
          <w:sz w:val="28"/>
          <w:szCs w:val="28"/>
        </w:rPr>
        <w:t xml:space="preserve"> and microorganisms turn into </w:t>
      </w:r>
      <w:proofErr w:type="spellStart"/>
      <w:r w:rsidRPr="007A7634">
        <w:rPr>
          <w:rFonts w:ascii="Times New Roman" w:eastAsia="Times New Roman" w:hAnsi="Times New Roman" w:cs="Times New Roman"/>
          <w:sz w:val="28"/>
          <w:szCs w:val="28"/>
        </w:rPr>
        <w:t>spheroplasts</w:t>
      </w:r>
      <w:proofErr w:type="spellEnd"/>
      <w:r w:rsidRPr="007A7634">
        <w:rPr>
          <w:rFonts w:ascii="Times New Roman" w:eastAsia="Times New Roman" w:hAnsi="Times New Roman" w:cs="Times New Roman"/>
          <w:sz w:val="28"/>
          <w:szCs w:val="28"/>
        </w:rPr>
        <w:t xml:space="preserve"> or protoplasts. Lysozyme </w:t>
      </w:r>
      <w:proofErr w:type="gramStart"/>
      <w:r w:rsidRPr="007A7634">
        <w:rPr>
          <w:rFonts w:ascii="Times New Roman" w:eastAsia="Times New Roman" w:hAnsi="Times New Roman" w:cs="Times New Roman"/>
          <w:sz w:val="28"/>
          <w:szCs w:val="28"/>
        </w:rPr>
        <w:t>is synthesized</w:t>
      </w:r>
      <w:proofErr w:type="gramEnd"/>
      <w:r w:rsidRPr="007A7634">
        <w:rPr>
          <w:rFonts w:ascii="Times New Roman" w:eastAsia="Times New Roman" w:hAnsi="Times New Roman" w:cs="Times New Roman"/>
          <w:sz w:val="28"/>
          <w:szCs w:val="28"/>
        </w:rPr>
        <w:t xml:space="preserve"> in monocytes, macrophages and neutrophils. It is found in relatively high concentrations in egg white, tears, </w:t>
      </w:r>
      <w:proofErr w:type="spellStart"/>
      <w:r w:rsidRPr="007A7634">
        <w:rPr>
          <w:rFonts w:ascii="Times New Roman" w:eastAsia="Times New Roman" w:hAnsi="Times New Roman" w:cs="Times New Roman"/>
          <w:sz w:val="28"/>
          <w:szCs w:val="28"/>
        </w:rPr>
        <w:t>saliva</w:t>
      </w:r>
      <w:proofErr w:type="gramStart"/>
      <w:r w:rsidRPr="007A7634">
        <w:rPr>
          <w:rFonts w:ascii="Times New Roman" w:eastAsia="Times New Roman" w:hAnsi="Times New Roman" w:cs="Times New Roman"/>
          <w:sz w:val="28"/>
          <w:szCs w:val="28"/>
        </w:rPr>
        <w:t>,sputum</w:t>
      </w:r>
      <w:proofErr w:type="spellEnd"/>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nasalsecretions</w:t>
      </w:r>
      <w:proofErr w:type="spellEnd"/>
      <w:r w:rsidRPr="007A7634">
        <w:rPr>
          <w:rFonts w:ascii="Times New Roman" w:eastAsia="Times New Roman" w:hAnsi="Times New Roman" w:cs="Times New Roman"/>
          <w:sz w:val="28"/>
          <w:szCs w:val="28"/>
        </w:rPr>
        <w:t xml:space="preserve">, and blood serum. In humans, high levels of lysozyme are found in tissues - cartilage and stomach, in low concentrations - in the intestines, kidneys, </w:t>
      </w:r>
      <w:proofErr w:type="spellStart"/>
      <w:r w:rsidRPr="007A7634">
        <w:rPr>
          <w:rFonts w:ascii="Times New Roman" w:eastAsia="Times New Roman" w:hAnsi="Times New Roman" w:cs="Times New Roman"/>
          <w:sz w:val="28"/>
          <w:szCs w:val="28"/>
        </w:rPr>
        <w:t>liver</w:t>
      </w:r>
      <w:proofErr w:type="gramStart"/>
      <w:r w:rsidRPr="007A7634">
        <w:rPr>
          <w:rFonts w:ascii="Times New Roman" w:eastAsia="Times New Roman" w:hAnsi="Times New Roman" w:cs="Times New Roman"/>
          <w:sz w:val="28"/>
          <w:szCs w:val="28"/>
        </w:rPr>
        <w:t>,tonsils</w:t>
      </w:r>
      <w:proofErr w:type="spellEnd"/>
      <w:proofErr w:type="gramEnd"/>
      <w:r w:rsidRPr="007A7634">
        <w:rPr>
          <w:rFonts w:ascii="Times New Roman" w:eastAsia="Times New Roman" w:hAnsi="Times New Roman" w:cs="Times New Roman"/>
          <w:sz w:val="28"/>
          <w:szCs w:val="28"/>
        </w:rPr>
        <w:t xml:space="preserve"> and brain. In healthy people, it </w:t>
      </w:r>
      <w:proofErr w:type="gramStart"/>
      <w:r w:rsidRPr="007A7634">
        <w:rPr>
          <w:rFonts w:ascii="Times New Roman" w:eastAsia="Times New Roman" w:hAnsi="Times New Roman" w:cs="Times New Roman"/>
          <w:sz w:val="28"/>
          <w:szCs w:val="28"/>
        </w:rPr>
        <w:t>is not detected</w:t>
      </w:r>
      <w:proofErr w:type="gramEnd"/>
      <w:r w:rsidRPr="007A7634">
        <w:rPr>
          <w:rFonts w:ascii="Times New Roman" w:eastAsia="Times New Roman" w:hAnsi="Times New Roman" w:cs="Times New Roman"/>
          <w:sz w:val="28"/>
          <w:szCs w:val="28"/>
        </w:rPr>
        <w:t xml:space="preserve"> in the cerebrospinal fluid. The concentration of lysozyme in tears is 100-160 times higher than in the blood serum.</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Complement:</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About 130 years ago, </w:t>
      </w:r>
      <w:proofErr w:type="spellStart"/>
      <w:r w:rsidRPr="007A7634">
        <w:rPr>
          <w:rFonts w:ascii="Times New Roman" w:eastAsia="Times New Roman" w:hAnsi="Times New Roman" w:cs="Times New Roman"/>
          <w:sz w:val="28"/>
          <w:szCs w:val="28"/>
        </w:rPr>
        <w:t>V.Isayev</w:t>
      </w:r>
      <w:proofErr w:type="spellEnd"/>
      <w:r w:rsidRPr="007A7634">
        <w:rPr>
          <w:rFonts w:ascii="Times New Roman" w:eastAsia="Times New Roman" w:hAnsi="Times New Roman" w:cs="Times New Roman"/>
          <w:sz w:val="28"/>
          <w:szCs w:val="28"/>
        </w:rPr>
        <w:t xml:space="preserve"> and </w:t>
      </w:r>
      <w:proofErr w:type="spellStart"/>
      <w:r w:rsidRPr="007A7634">
        <w:rPr>
          <w:rFonts w:ascii="Times New Roman" w:eastAsia="Times New Roman" w:hAnsi="Times New Roman" w:cs="Times New Roman"/>
          <w:sz w:val="28"/>
          <w:szCs w:val="28"/>
        </w:rPr>
        <w:t>R.Pfeifer</w:t>
      </w:r>
      <w:proofErr w:type="spellEnd"/>
      <w:r w:rsidRPr="007A7634">
        <w:rPr>
          <w:rFonts w:ascii="Times New Roman" w:eastAsia="Times New Roman" w:hAnsi="Times New Roman" w:cs="Times New Roman"/>
          <w:sz w:val="28"/>
          <w:szCs w:val="28"/>
        </w:rPr>
        <w:t xml:space="preserve"> discovered that fresh blood serum obtained from animals has </w:t>
      </w:r>
      <w:proofErr w:type="spellStart"/>
      <w:r w:rsidRPr="007A7634">
        <w:rPr>
          <w:rFonts w:ascii="Times New Roman" w:eastAsia="Times New Roman" w:hAnsi="Times New Roman" w:cs="Times New Roman"/>
          <w:sz w:val="28"/>
          <w:szCs w:val="28"/>
        </w:rPr>
        <w:t>bacteriolytic</w:t>
      </w:r>
      <w:proofErr w:type="spellEnd"/>
      <w:r w:rsidRPr="007A7634">
        <w:rPr>
          <w:rFonts w:ascii="Times New Roman" w:eastAsia="Times New Roman" w:hAnsi="Times New Roman" w:cs="Times New Roman"/>
          <w:sz w:val="28"/>
          <w:szCs w:val="28"/>
        </w:rPr>
        <w:t xml:space="preserve"> properties. This antimicrobial serum factor </w:t>
      </w:r>
      <w:proofErr w:type="gramStart"/>
      <w:r w:rsidRPr="007A7634">
        <w:rPr>
          <w:rFonts w:ascii="Times New Roman" w:eastAsia="Times New Roman" w:hAnsi="Times New Roman" w:cs="Times New Roman"/>
          <w:sz w:val="28"/>
          <w:szCs w:val="28"/>
        </w:rPr>
        <w:t>was later called</w:t>
      </w:r>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alexin</w:t>
      </w:r>
      <w:proofErr w:type="spellEnd"/>
      <w:r w:rsidRPr="007A7634">
        <w:rPr>
          <w:rFonts w:ascii="Times New Roman" w:eastAsia="Times New Roman" w:hAnsi="Times New Roman" w:cs="Times New Roman"/>
          <w:sz w:val="28"/>
          <w:szCs w:val="28"/>
        </w:rPr>
        <w:t xml:space="preserve"> or complement (Latin, </w:t>
      </w:r>
      <w:proofErr w:type="spellStart"/>
      <w:r w:rsidRPr="007A7634">
        <w:rPr>
          <w:rFonts w:ascii="Times New Roman" w:eastAsia="Times New Roman" w:hAnsi="Times New Roman" w:cs="Times New Roman"/>
          <w:sz w:val="28"/>
          <w:szCs w:val="28"/>
        </w:rPr>
        <w:t>complementum</w:t>
      </w:r>
      <w:proofErr w:type="spellEnd"/>
      <w:r w:rsidRPr="007A7634">
        <w:rPr>
          <w:rFonts w:ascii="Times New Roman" w:eastAsia="Times New Roman" w:hAnsi="Times New Roman" w:cs="Times New Roman"/>
          <w:sz w:val="28"/>
          <w:szCs w:val="28"/>
        </w:rPr>
        <w:t xml:space="preserve">). The complement system consists of more than 20 </w:t>
      </w:r>
      <w:proofErr w:type="spellStart"/>
      <w:r w:rsidRPr="007A7634">
        <w:rPr>
          <w:rFonts w:ascii="Times New Roman" w:eastAsia="Times New Roman" w:hAnsi="Times New Roman" w:cs="Times New Roman"/>
          <w:sz w:val="28"/>
          <w:szCs w:val="28"/>
        </w:rPr>
        <w:t>thermostable</w:t>
      </w:r>
      <w:proofErr w:type="spellEnd"/>
      <w:r w:rsidRPr="007A7634">
        <w:rPr>
          <w:rFonts w:ascii="Times New Roman" w:eastAsia="Times New Roman" w:hAnsi="Times New Roman" w:cs="Times New Roman"/>
          <w:sz w:val="28"/>
          <w:szCs w:val="28"/>
        </w:rPr>
        <w:t xml:space="preserve"> and </w:t>
      </w:r>
      <w:proofErr w:type="spellStart"/>
      <w:r w:rsidRPr="007A7634">
        <w:rPr>
          <w:rFonts w:ascii="Times New Roman" w:eastAsia="Times New Roman" w:hAnsi="Times New Roman" w:cs="Times New Roman"/>
          <w:sz w:val="28"/>
          <w:szCs w:val="28"/>
        </w:rPr>
        <w:t>thermolabile</w:t>
      </w:r>
      <w:proofErr w:type="spellEnd"/>
      <w:r w:rsidRPr="007A7634">
        <w:rPr>
          <w:rFonts w:ascii="Times New Roman" w:eastAsia="Times New Roman" w:hAnsi="Times New Roman" w:cs="Times New Roman"/>
          <w:sz w:val="28"/>
          <w:szCs w:val="28"/>
        </w:rPr>
        <w:t xml:space="preserve"> components (C1, C2, C3, etc.) and makes up to 10% of the globulin fraction in the blood. Activate by sequential interactive </w:t>
      </w:r>
      <w:proofErr w:type="spellStart"/>
      <w:r w:rsidRPr="007A7634">
        <w:rPr>
          <w:rFonts w:ascii="Times New Roman" w:eastAsia="Times New Roman" w:hAnsi="Times New Roman" w:cs="Times New Roman"/>
          <w:sz w:val="28"/>
          <w:szCs w:val="28"/>
        </w:rPr>
        <w:t>convertation</w:t>
      </w:r>
      <w:proofErr w:type="spellEnd"/>
      <w:r w:rsidRPr="007A7634">
        <w:rPr>
          <w:rFonts w:ascii="Times New Roman" w:eastAsia="Times New Roman" w:hAnsi="Times New Roman" w:cs="Times New Roman"/>
          <w:sz w:val="28"/>
          <w:szCs w:val="28"/>
        </w:rPr>
        <w:t xml:space="preserve"> of proteases.  Complement has wide spectrum of biological activity and </w:t>
      </w:r>
      <w:proofErr w:type="spellStart"/>
      <w:r w:rsidRPr="007A7634">
        <w:rPr>
          <w:rFonts w:ascii="Times New Roman" w:eastAsia="Times New Roman" w:hAnsi="Times New Roman" w:cs="Times New Roman"/>
          <w:sz w:val="28"/>
          <w:szCs w:val="28"/>
        </w:rPr>
        <w:t>lysis</w:t>
      </w:r>
      <w:proofErr w:type="spellEnd"/>
      <w:r w:rsidRPr="007A7634">
        <w:rPr>
          <w:rFonts w:ascii="Times New Roman" w:eastAsia="Times New Roman" w:hAnsi="Times New Roman" w:cs="Times New Roman"/>
          <w:sz w:val="28"/>
          <w:szCs w:val="28"/>
        </w:rPr>
        <w:t xml:space="preserve"> of cells is the most important among them. The system consists of </w:t>
      </w:r>
      <w:proofErr w:type="gramStart"/>
      <w:r w:rsidRPr="007A7634">
        <w:rPr>
          <w:rFonts w:ascii="Times New Roman" w:eastAsia="Times New Roman" w:hAnsi="Times New Roman" w:cs="Times New Roman"/>
          <w:sz w:val="28"/>
          <w:szCs w:val="28"/>
        </w:rPr>
        <w:t>3</w:t>
      </w:r>
      <w:proofErr w:type="gramEnd"/>
      <w:r w:rsidRPr="007A7634">
        <w:rPr>
          <w:rFonts w:ascii="Times New Roman" w:eastAsia="Times New Roman" w:hAnsi="Times New Roman" w:cs="Times New Roman"/>
          <w:sz w:val="28"/>
          <w:szCs w:val="28"/>
        </w:rPr>
        <w:t xml:space="preserve"> groups of proteins. The first and second proteins activate C3-components which is </w:t>
      </w:r>
      <w:proofErr w:type="spellStart"/>
      <w:r w:rsidRPr="007A7634">
        <w:rPr>
          <w:rFonts w:ascii="Times New Roman" w:eastAsia="Times New Roman" w:hAnsi="Times New Roman" w:cs="Times New Roman"/>
          <w:sz w:val="28"/>
          <w:szCs w:val="28"/>
        </w:rPr>
        <w:t>opsonin</w:t>
      </w:r>
      <w:proofErr w:type="spellEnd"/>
      <w:r w:rsidRPr="007A7634">
        <w:rPr>
          <w:rFonts w:ascii="Times New Roman" w:eastAsia="Times New Roman" w:hAnsi="Times New Roman" w:cs="Times New Roman"/>
          <w:sz w:val="28"/>
          <w:szCs w:val="28"/>
        </w:rPr>
        <w:t xml:space="preserve"> participating in phagocytosis. C3-C3b fragment activates formation of C5-C9 </w:t>
      </w:r>
      <w:proofErr w:type="gramStart"/>
      <w:r w:rsidRPr="007A7634">
        <w:rPr>
          <w:rFonts w:ascii="Times New Roman" w:eastAsia="Times New Roman" w:hAnsi="Times New Roman" w:cs="Times New Roman"/>
          <w:sz w:val="28"/>
          <w:szCs w:val="28"/>
        </w:rPr>
        <w:t>complex which</w:t>
      </w:r>
      <w:proofErr w:type="gramEnd"/>
      <w:r w:rsidRPr="007A7634">
        <w:rPr>
          <w:rFonts w:ascii="Times New Roman" w:eastAsia="Times New Roman" w:hAnsi="Times New Roman" w:cs="Times New Roman"/>
          <w:sz w:val="28"/>
          <w:szCs w:val="28"/>
        </w:rPr>
        <w:t xml:space="preserve"> in turn causes alteration of target cell membrane and its </w:t>
      </w:r>
      <w:proofErr w:type="spellStart"/>
      <w:r w:rsidRPr="007A7634">
        <w:rPr>
          <w:rFonts w:ascii="Times New Roman" w:eastAsia="Times New Roman" w:hAnsi="Times New Roman" w:cs="Times New Roman"/>
          <w:sz w:val="28"/>
          <w:szCs w:val="28"/>
        </w:rPr>
        <w:t>lysis</w:t>
      </w:r>
      <w:proofErr w:type="spellEnd"/>
      <w:r w:rsidRPr="007A7634">
        <w:rPr>
          <w:rFonts w:ascii="Times New Roman" w:eastAsia="Times New Roman" w:hAnsi="Times New Roman" w:cs="Times New Roman"/>
          <w:sz w:val="28"/>
          <w:szCs w:val="28"/>
        </w:rPr>
        <w:t xml:space="preserve">. This complex is called membrane attacking </w:t>
      </w:r>
      <w:proofErr w:type="gramStart"/>
      <w:r w:rsidRPr="007A7634">
        <w:rPr>
          <w:rFonts w:ascii="Times New Roman" w:eastAsia="Times New Roman" w:hAnsi="Times New Roman" w:cs="Times New Roman"/>
          <w:sz w:val="28"/>
          <w:szCs w:val="28"/>
        </w:rPr>
        <w:t>complex(</w:t>
      </w:r>
      <w:proofErr w:type="gramEnd"/>
      <w:r w:rsidRPr="007A7634">
        <w:rPr>
          <w:rFonts w:ascii="Times New Roman" w:eastAsia="Times New Roman" w:hAnsi="Times New Roman" w:cs="Times New Roman"/>
          <w:sz w:val="28"/>
          <w:szCs w:val="28"/>
        </w:rPr>
        <w:t xml:space="preserve">MAC). C3а and C5а have </w:t>
      </w:r>
      <w:proofErr w:type="spellStart"/>
      <w:r w:rsidRPr="007A7634">
        <w:rPr>
          <w:rFonts w:ascii="Times New Roman" w:eastAsia="Times New Roman" w:hAnsi="Times New Roman" w:cs="Times New Roman"/>
          <w:sz w:val="28"/>
          <w:szCs w:val="28"/>
        </w:rPr>
        <w:t>chemoattractant</w:t>
      </w:r>
      <w:proofErr w:type="spellEnd"/>
      <w:r w:rsidRPr="007A7634">
        <w:rPr>
          <w:rFonts w:ascii="Times New Roman" w:eastAsia="Times New Roman" w:hAnsi="Times New Roman" w:cs="Times New Roman"/>
          <w:sz w:val="28"/>
          <w:szCs w:val="28"/>
        </w:rPr>
        <w:t xml:space="preserve"> activity. C3а and C5а are </w:t>
      </w:r>
      <w:proofErr w:type="spellStart"/>
      <w:r w:rsidRPr="007A7634">
        <w:rPr>
          <w:rFonts w:ascii="Times New Roman" w:eastAsia="Times New Roman" w:hAnsi="Times New Roman" w:cs="Times New Roman"/>
          <w:sz w:val="28"/>
          <w:szCs w:val="28"/>
        </w:rPr>
        <w:t>аnаfilаtоxins</w:t>
      </w:r>
      <w:proofErr w:type="spellEnd"/>
      <w:r w:rsidRPr="007A7634">
        <w:rPr>
          <w:rFonts w:ascii="Times New Roman" w:eastAsia="Times New Roman" w:hAnsi="Times New Roman" w:cs="Times New Roman"/>
          <w:sz w:val="28"/>
          <w:szCs w:val="28"/>
        </w:rPr>
        <w:t xml:space="preserve">, in other words they cause mast cell and </w:t>
      </w:r>
      <w:proofErr w:type="spellStart"/>
      <w:r w:rsidRPr="007A7634">
        <w:rPr>
          <w:rFonts w:ascii="Times New Roman" w:eastAsia="Times New Roman" w:hAnsi="Times New Roman" w:cs="Times New Roman"/>
          <w:sz w:val="28"/>
          <w:szCs w:val="28"/>
        </w:rPr>
        <w:t>basophyles</w:t>
      </w:r>
      <w:proofErr w:type="spellEnd"/>
      <w:r w:rsidRPr="007A7634">
        <w:rPr>
          <w:rFonts w:ascii="Times New Roman" w:eastAsia="Times New Roman" w:hAnsi="Times New Roman" w:cs="Times New Roman"/>
          <w:sz w:val="28"/>
          <w:szCs w:val="28"/>
        </w:rPr>
        <w:t xml:space="preserve"> degranulation and development of allergic reactions. There are 3 pathways of complement activation: • Classic • Alternative • </w:t>
      </w:r>
      <w:proofErr w:type="spellStart"/>
      <w:proofErr w:type="gramStart"/>
      <w:r w:rsidRPr="007A7634">
        <w:rPr>
          <w:rFonts w:ascii="Times New Roman" w:eastAsia="Times New Roman" w:hAnsi="Times New Roman" w:cs="Times New Roman"/>
          <w:sz w:val="28"/>
          <w:szCs w:val="28"/>
        </w:rPr>
        <w:t>Lectin</w:t>
      </w:r>
      <w:proofErr w:type="spellEnd"/>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i/>
          <w:iCs/>
          <w:sz w:val="28"/>
          <w:szCs w:val="28"/>
        </w:rPr>
        <w:t xml:space="preserve">Classic way </w:t>
      </w:r>
      <w:r w:rsidRPr="007A7634">
        <w:rPr>
          <w:rFonts w:ascii="Times New Roman" w:eastAsia="Times New Roman" w:hAnsi="Times New Roman" w:cs="Times New Roman"/>
          <w:sz w:val="28"/>
          <w:szCs w:val="28"/>
        </w:rPr>
        <w:t xml:space="preserve">begins connection of C1 </w:t>
      </w:r>
      <w:proofErr w:type="gramStart"/>
      <w:r w:rsidRPr="007A7634">
        <w:rPr>
          <w:rFonts w:ascii="Times New Roman" w:eastAsia="Times New Roman" w:hAnsi="Times New Roman" w:cs="Times New Roman"/>
          <w:sz w:val="28"/>
          <w:szCs w:val="28"/>
        </w:rPr>
        <w:t xml:space="preserve">component wit </w:t>
      </w:r>
      <w:proofErr w:type="spellStart"/>
      <w:r w:rsidRPr="007A7634">
        <w:rPr>
          <w:rFonts w:ascii="Times New Roman" w:eastAsia="Times New Roman" w:hAnsi="Times New Roman" w:cs="Times New Roman"/>
          <w:sz w:val="28"/>
          <w:szCs w:val="28"/>
        </w:rPr>
        <w:t>antigenantibody</w:t>
      </w:r>
      <w:proofErr w:type="spellEnd"/>
      <w:r w:rsidRPr="007A7634">
        <w:rPr>
          <w:rFonts w:ascii="Times New Roman" w:eastAsia="Times New Roman" w:hAnsi="Times New Roman" w:cs="Times New Roman"/>
          <w:sz w:val="28"/>
          <w:szCs w:val="28"/>
        </w:rPr>
        <w:t xml:space="preserve"> complex</w:t>
      </w:r>
      <w:proofErr w:type="gramEnd"/>
      <w:r w:rsidRPr="007A7634">
        <w:rPr>
          <w:rFonts w:ascii="Times New Roman" w:eastAsia="Times New Roman" w:hAnsi="Times New Roman" w:cs="Times New Roman"/>
          <w:sz w:val="28"/>
          <w:szCs w:val="28"/>
        </w:rPr>
        <w:t xml:space="preserve">. After activation C1 component becomes enzymatically active and activates C2 and C4 components. C2a and C4b subcomponents released after breakdown of C2 and C4 components form protease </w:t>
      </w:r>
      <w:proofErr w:type="gramStart"/>
      <w:r w:rsidRPr="007A7634">
        <w:rPr>
          <w:rFonts w:ascii="Times New Roman" w:eastAsia="Times New Roman" w:hAnsi="Times New Roman" w:cs="Times New Roman"/>
          <w:sz w:val="28"/>
          <w:szCs w:val="28"/>
        </w:rPr>
        <w:t>complex which</w:t>
      </w:r>
      <w:proofErr w:type="gramEnd"/>
      <w:r w:rsidRPr="007A7634">
        <w:rPr>
          <w:rFonts w:ascii="Times New Roman" w:eastAsia="Times New Roman" w:hAnsi="Times New Roman" w:cs="Times New Roman"/>
          <w:sz w:val="28"/>
          <w:szCs w:val="28"/>
        </w:rPr>
        <w:t xml:space="preserve"> breaks down C3 component. Finally </w:t>
      </w:r>
      <w:proofErr w:type="gramStart"/>
      <w:r w:rsidRPr="007A7634">
        <w:rPr>
          <w:rFonts w:ascii="Times New Roman" w:eastAsia="Times New Roman" w:hAnsi="Times New Roman" w:cs="Times New Roman"/>
          <w:sz w:val="28"/>
          <w:szCs w:val="28"/>
        </w:rPr>
        <w:t>membrane attacking</w:t>
      </w:r>
      <w:proofErr w:type="gramEnd"/>
      <w:r w:rsidRPr="007A7634">
        <w:rPr>
          <w:rFonts w:ascii="Times New Roman" w:eastAsia="Times New Roman" w:hAnsi="Times New Roman" w:cs="Times New Roman"/>
          <w:sz w:val="28"/>
          <w:szCs w:val="28"/>
        </w:rPr>
        <w:t xml:space="preserve"> complex is formed. The presence of antibodies is not required for alternative way of complement activation. This pathway is common in defense against </w:t>
      </w:r>
      <w:proofErr w:type="gramStart"/>
      <w:r w:rsidRPr="007A7634">
        <w:rPr>
          <w:rFonts w:ascii="Times New Roman" w:eastAsia="Times New Roman" w:hAnsi="Times New Roman" w:cs="Times New Roman"/>
          <w:sz w:val="28"/>
          <w:szCs w:val="28"/>
        </w:rPr>
        <w:t>gram negative</w:t>
      </w:r>
      <w:proofErr w:type="gramEnd"/>
      <w:r w:rsidRPr="007A7634">
        <w:rPr>
          <w:rFonts w:ascii="Times New Roman" w:eastAsia="Times New Roman" w:hAnsi="Times New Roman" w:cs="Times New Roman"/>
          <w:sz w:val="28"/>
          <w:szCs w:val="28"/>
        </w:rPr>
        <w:t xml:space="preserve"> microorganisms. Cascade reactions begin with the combination of an antigen (</w:t>
      </w:r>
      <w:proofErr w:type="spellStart"/>
      <w:r w:rsidRPr="007A7634">
        <w:rPr>
          <w:rFonts w:ascii="Times New Roman" w:eastAsia="Times New Roman" w:hAnsi="Times New Roman" w:cs="Times New Roman"/>
          <w:sz w:val="28"/>
          <w:szCs w:val="28"/>
        </w:rPr>
        <w:t>eg</w:t>
      </w:r>
      <w:proofErr w:type="spellEnd"/>
      <w:r w:rsidRPr="007A7634">
        <w:rPr>
          <w:rFonts w:ascii="Times New Roman" w:eastAsia="Times New Roman" w:hAnsi="Times New Roman" w:cs="Times New Roman"/>
          <w:sz w:val="28"/>
          <w:szCs w:val="28"/>
        </w:rPr>
        <w:t>, polysaccharide) with B, D, and P (</w:t>
      </w:r>
      <w:proofErr w:type="spellStart"/>
      <w:r w:rsidRPr="007A7634">
        <w:rPr>
          <w:rFonts w:ascii="Times New Roman" w:eastAsia="Times New Roman" w:hAnsi="Times New Roman" w:cs="Times New Roman"/>
          <w:sz w:val="28"/>
          <w:szCs w:val="28"/>
        </w:rPr>
        <w:t>properdine</w:t>
      </w:r>
      <w:proofErr w:type="spellEnd"/>
      <w:r w:rsidRPr="007A7634">
        <w:rPr>
          <w:rFonts w:ascii="Times New Roman" w:eastAsia="Times New Roman" w:hAnsi="Times New Roman" w:cs="Times New Roman"/>
          <w:sz w:val="28"/>
          <w:szCs w:val="28"/>
        </w:rPr>
        <w:t xml:space="preserve">) proteins and the activation of component C3, followed by a formation of membrane attacking </w:t>
      </w:r>
      <w:proofErr w:type="gramStart"/>
      <w:r w:rsidRPr="007A7634">
        <w:rPr>
          <w:rFonts w:ascii="Times New Roman" w:eastAsia="Times New Roman" w:hAnsi="Times New Roman" w:cs="Times New Roman"/>
          <w:sz w:val="28"/>
          <w:szCs w:val="28"/>
        </w:rPr>
        <w:t>complex(</w:t>
      </w:r>
      <w:proofErr w:type="gramEnd"/>
      <w:r w:rsidRPr="007A7634">
        <w:rPr>
          <w:rFonts w:ascii="Times New Roman" w:eastAsia="Times New Roman" w:hAnsi="Times New Roman" w:cs="Times New Roman"/>
          <w:sz w:val="28"/>
          <w:szCs w:val="28"/>
        </w:rPr>
        <w:t xml:space="preserve">MAC). Activation of the complement by the </w:t>
      </w:r>
      <w:proofErr w:type="spellStart"/>
      <w:r w:rsidRPr="007A7634">
        <w:rPr>
          <w:rFonts w:ascii="Times New Roman" w:eastAsia="Times New Roman" w:hAnsi="Times New Roman" w:cs="Times New Roman"/>
          <w:sz w:val="28"/>
          <w:szCs w:val="28"/>
        </w:rPr>
        <w:t>lectin</w:t>
      </w:r>
      <w:proofErr w:type="spellEnd"/>
      <w:r w:rsidRPr="007A7634">
        <w:rPr>
          <w:rFonts w:ascii="Times New Roman" w:eastAsia="Times New Roman" w:hAnsi="Times New Roman" w:cs="Times New Roman"/>
          <w:sz w:val="28"/>
          <w:szCs w:val="28"/>
        </w:rPr>
        <w:t xml:space="preserve"> pathway also occurs without the participation of antibodies. It begins </w:t>
      </w:r>
      <w:proofErr w:type="gramStart"/>
      <w:r w:rsidRPr="007A7634">
        <w:rPr>
          <w:rFonts w:ascii="Times New Roman" w:eastAsia="Times New Roman" w:hAnsi="Times New Roman" w:cs="Times New Roman"/>
          <w:sz w:val="28"/>
          <w:szCs w:val="28"/>
        </w:rPr>
        <w:t>mannose binding</w:t>
      </w:r>
      <w:proofErr w:type="gramEnd"/>
      <w:r w:rsidRPr="007A7634">
        <w:rPr>
          <w:rFonts w:ascii="Times New Roman" w:eastAsia="Times New Roman" w:hAnsi="Times New Roman" w:cs="Times New Roman"/>
          <w:sz w:val="28"/>
          <w:szCs w:val="28"/>
        </w:rPr>
        <w:t xml:space="preserve"> protein binding with mannose of microbe cell wall. It causes activation of C4 component. The subsequent cascade of reactions is the same as in the classical </w:t>
      </w:r>
      <w:r w:rsidRPr="007A7634">
        <w:rPr>
          <w:rFonts w:ascii="Times New Roman" w:eastAsia="Times New Roman" w:hAnsi="Times New Roman" w:cs="Times New Roman"/>
          <w:sz w:val="28"/>
          <w:szCs w:val="28"/>
        </w:rPr>
        <w:lastRenderedPageBreak/>
        <w:t>way. Mannose-binding protein is a normal serum protein. It firmly attaches to the mannose on the surface of microbial cells and has the ability to opsonize them.</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C-</w:t>
      </w:r>
      <w:proofErr w:type="spellStart"/>
      <w:r w:rsidRPr="007A7634">
        <w:rPr>
          <w:rFonts w:ascii="Times New Roman" w:eastAsia="Times New Roman" w:hAnsi="Times New Roman" w:cs="Times New Roman"/>
          <w:b/>
          <w:bCs/>
          <w:sz w:val="28"/>
          <w:szCs w:val="28"/>
        </w:rPr>
        <w:t>rеаctive</w:t>
      </w:r>
      <w:proofErr w:type="spellEnd"/>
      <w:r w:rsidRPr="007A7634">
        <w:rPr>
          <w:rFonts w:ascii="Times New Roman" w:eastAsia="Times New Roman" w:hAnsi="Times New Roman" w:cs="Times New Roman"/>
          <w:b/>
          <w:bCs/>
          <w:sz w:val="28"/>
          <w:szCs w:val="28"/>
        </w:rPr>
        <w:t xml:space="preserve"> protein: </w:t>
      </w:r>
      <w:r w:rsidRPr="007A7634">
        <w:rPr>
          <w:rFonts w:ascii="Times New Roman" w:eastAsia="Times New Roman" w:hAnsi="Times New Roman" w:cs="Times New Roman"/>
          <w:sz w:val="28"/>
          <w:szCs w:val="28"/>
        </w:rPr>
        <w:t xml:space="preserve"> During acute </w:t>
      </w:r>
      <w:proofErr w:type="gramStart"/>
      <w:r w:rsidRPr="007A7634">
        <w:rPr>
          <w:rFonts w:ascii="Times New Roman" w:eastAsia="Times New Roman" w:hAnsi="Times New Roman" w:cs="Times New Roman"/>
          <w:sz w:val="28"/>
          <w:szCs w:val="28"/>
        </w:rPr>
        <w:t>inflammation</w:t>
      </w:r>
      <w:proofErr w:type="gramEnd"/>
      <w:r w:rsidRPr="007A7634">
        <w:rPr>
          <w:rFonts w:ascii="Times New Roman" w:eastAsia="Times New Roman" w:hAnsi="Times New Roman" w:cs="Times New Roman"/>
          <w:sz w:val="28"/>
          <w:szCs w:val="28"/>
        </w:rPr>
        <w:t xml:space="preserve"> the concentration of active phase proteins in blood serum increases. This protein can react with C protein of Pneumococcal cell wall. Along with </w:t>
      </w:r>
      <w:proofErr w:type="spellStart"/>
      <w:r w:rsidRPr="007A7634">
        <w:rPr>
          <w:rFonts w:ascii="Times New Roman" w:eastAsia="Times New Roman" w:hAnsi="Times New Roman" w:cs="Times New Roman"/>
          <w:sz w:val="28"/>
          <w:szCs w:val="28"/>
        </w:rPr>
        <w:t>properdin</w:t>
      </w:r>
      <w:proofErr w:type="spellEnd"/>
      <w:r w:rsidRPr="007A7634">
        <w:rPr>
          <w:rFonts w:ascii="Times New Roman" w:eastAsia="Times New Roman" w:hAnsi="Times New Roman" w:cs="Times New Roman"/>
          <w:sz w:val="28"/>
          <w:szCs w:val="28"/>
        </w:rPr>
        <w:t xml:space="preserve">, CRP can be an initiator of alternative activation of CRP levels increase in the blood of patients with </w:t>
      </w:r>
      <w:proofErr w:type="spellStart"/>
      <w:r w:rsidRPr="007A7634">
        <w:rPr>
          <w:rFonts w:ascii="Times New Roman" w:eastAsia="Times New Roman" w:hAnsi="Times New Roman" w:cs="Times New Roman"/>
          <w:sz w:val="28"/>
          <w:szCs w:val="28"/>
        </w:rPr>
        <w:t>variousinfectious</w:t>
      </w:r>
      <w:proofErr w:type="spellEnd"/>
      <w:r w:rsidRPr="007A7634">
        <w:rPr>
          <w:rFonts w:ascii="Times New Roman" w:eastAsia="Times New Roman" w:hAnsi="Times New Roman" w:cs="Times New Roman"/>
          <w:sz w:val="28"/>
          <w:szCs w:val="28"/>
        </w:rPr>
        <w:t xml:space="preserve"> diseases. Evaluation of its levels in rheumatism has high value in determining disease severity.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Prostaglandins</w:t>
      </w:r>
      <w:r w:rsidRPr="007A7634">
        <w:rPr>
          <w:rFonts w:ascii="Times New Roman" w:eastAsia="Times New Roman" w:hAnsi="Times New Roman" w:cs="Times New Roman"/>
          <w:sz w:val="28"/>
          <w:szCs w:val="28"/>
        </w:rPr>
        <w:t xml:space="preserve">: Prostaglandin synthesis is induced by microorganisms, hormone, complement </w:t>
      </w:r>
      <w:proofErr w:type="gramStart"/>
      <w:r w:rsidRPr="007A7634">
        <w:rPr>
          <w:rFonts w:ascii="Times New Roman" w:eastAsia="Times New Roman" w:hAnsi="Times New Roman" w:cs="Times New Roman"/>
          <w:sz w:val="28"/>
          <w:szCs w:val="28"/>
        </w:rPr>
        <w:t>components(</w:t>
      </w:r>
      <w:proofErr w:type="gramEnd"/>
      <w:r w:rsidRPr="007A7634">
        <w:rPr>
          <w:rFonts w:ascii="Times New Roman" w:eastAsia="Times New Roman" w:hAnsi="Times New Roman" w:cs="Times New Roman"/>
          <w:sz w:val="28"/>
          <w:szCs w:val="28"/>
        </w:rPr>
        <w:t xml:space="preserve">C3b) etc. They induce migration and degranulation of </w:t>
      </w:r>
      <w:proofErr w:type="spellStart"/>
      <w:r w:rsidRPr="007A7634">
        <w:rPr>
          <w:rFonts w:ascii="Times New Roman" w:eastAsia="Times New Roman" w:hAnsi="Times New Roman" w:cs="Times New Roman"/>
          <w:sz w:val="28"/>
          <w:szCs w:val="28"/>
        </w:rPr>
        <w:t>neutrophiles</w:t>
      </w:r>
      <w:proofErr w:type="spellEnd"/>
      <w:r w:rsidRPr="007A7634">
        <w:rPr>
          <w:rFonts w:ascii="Times New Roman" w:eastAsia="Times New Roman" w:hAnsi="Times New Roman" w:cs="Times New Roman"/>
          <w:sz w:val="28"/>
          <w:szCs w:val="28"/>
        </w:rPr>
        <w:t xml:space="preserve">. At the same </w:t>
      </w:r>
      <w:proofErr w:type="gramStart"/>
      <w:r w:rsidRPr="007A7634">
        <w:rPr>
          <w:rFonts w:ascii="Times New Roman" w:eastAsia="Times New Roman" w:hAnsi="Times New Roman" w:cs="Times New Roman"/>
          <w:sz w:val="28"/>
          <w:szCs w:val="28"/>
        </w:rPr>
        <w:t>time</w:t>
      </w:r>
      <w:proofErr w:type="gramEnd"/>
      <w:r w:rsidRPr="007A7634">
        <w:rPr>
          <w:rFonts w:ascii="Times New Roman" w:eastAsia="Times New Roman" w:hAnsi="Times New Roman" w:cs="Times New Roman"/>
          <w:sz w:val="28"/>
          <w:szCs w:val="28"/>
        </w:rPr>
        <w:t xml:space="preserve"> they have pyrogenic activity.</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b/>
          <w:bCs/>
          <w:sz w:val="28"/>
          <w:szCs w:val="28"/>
        </w:rPr>
        <w:t>Kinins</w:t>
      </w:r>
      <w:proofErr w:type="spellEnd"/>
      <w:r w:rsidRPr="007A7634">
        <w:rPr>
          <w:rFonts w:ascii="Times New Roman" w:eastAsia="Times New Roman" w:hAnsi="Times New Roman" w:cs="Times New Roman"/>
          <w:b/>
          <w:bCs/>
          <w:sz w:val="28"/>
          <w:szCs w:val="28"/>
        </w:rPr>
        <w:t xml:space="preserve">: </w:t>
      </w:r>
      <w:proofErr w:type="spellStart"/>
      <w:r w:rsidRPr="007A7634">
        <w:rPr>
          <w:rFonts w:ascii="Times New Roman" w:eastAsia="Times New Roman" w:hAnsi="Times New Roman" w:cs="Times New Roman"/>
          <w:sz w:val="28"/>
          <w:szCs w:val="28"/>
        </w:rPr>
        <w:t>Кinins</w:t>
      </w:r>
      <w:proofErr w:type="spellEnd"/>
      <w:r w:rsidRPr="007A7634">
        <w:rPr>
          <w:rFonts w:ascii="Times New Roman" w:eastAsia="Times New Roman" w:hAnsi="Times New Roman" w:cs="Times New Roman"/>
          <w:sz w:val="28"/>
          <w:szCs w:val="28"/>
        </w:rPr>
        <w:t xml:space="preserve"> are alkaline proteins. They are produced from </w:t>
      </w:r>
      <w:proofErr w:type="spellStart"/>
      <w:r w:rsidRPr="007A7634">
        <w:rPr>
          <w:rFonts w:ascii="Times New Roman" w:eastAsia="Times New Roman" w:hAnsi="Times New Roman" w:cs="Times New Roman"/>
          <w:sz w:val="28"/>
          <w:szCs w:val="28"/>
        </w:rPr>
        <w:t>kininogens</w:t>
      </w:r>
      <w:proofErr w:type="spellEnd"/>
      <w:r w:rsidRPr="007A7634">
        <w:rPr>
          <w:rFonts w:ascii="Times New Roman" w:eastAsia="Times New Roman" w:hAnsi="Times New Roman" w:cs="Times New Roman"/>
          <w:sz w:val="28"/>
          <w:szCs w:val="28"/>
        </w:rPr>
        <w:t xml:space="preserve"> of plasma and tissue </w:t>
      </w:r>
      <w:proofErr w:type="gramStart"/>
      <w:r w:rsidRPr="007A7634">
        <w:rPr>
          <w:rFonts w:ascii="Times New Roman" w:eastAsia="Times New Roman" w:hAnsi="Times New Roman" w:cs="Times New Roman"/>
          <w:sz w:val="28"/>
          <w:szCs w:val="28"/>
        </w:rPr>
        <w:t>as a result</w:t>
      </w:r>
      <w:proofErr w:type="gramEnd"/>
      <w:r w:rsidRPr="007A7634">
        <w:rPr>
          <w:rFonts w:ascii="Times New Roman" w:eastAsia="Times New Roman" w:hAnsi="Times New Roman" w:cs="Times New Roman"/>
          <w:sz w:val="28"/>
          <w:szCs w:val="28"/>
        </w:rPr>
        <w:t xml:space="preserve"> of plasma clotting and proteolysis.  They reduce arterial </w:t>
      </w:r>
      <w:proofErr w:type="gramStart"/>
      <w:r w:rsidRPr="007A7634">
        <w:rPr>
          <w:rFonts w:ascii="Times New Roman" w:eastAsia="Times New Roman" w:hAnsi="Times New Roman" w:cs="Times New Roman"/>
          <w:sz w:val="28"/>
          <w:szCs w:val="28"/>
        </w:rPr>
        <w:t>tension,</w:t>
      </w:r>
      <w:proofErr w:type="gramEnd"/>
      <w:r w:rsidRPr="007A7634">
        <w:rPr>
          <w:rFonts w:ascii="Times New Roman" w:eastAsia="Times New Roman" w:hAnsi="Times New Roman" w:cs="Times New Roman"/>
          <w:sz w:val="28"/>
          <w:szCs w:val="28"/>
        </w:rPr>
        <w:t xml:space="preserve"> stimulate secretion of soluble factors by </w:t>
      </w:r>
      <w:proofErr w:type="spellStart"/>
      <w:r w:rsidRPr="007A7634">
        <w:rPr>
          <w:rFonts w:ascii="Times New Roman" w:eastAsia="Times New Roman" w:hAnsi="Times New Roman" w:cs="Times New Roman"/>
          <w:sz w:val="28"/>
          <w:szCs w:val="28"/>
        </w:rPr>
        <w:t>leucocites</w:t>
      </w:r>
      <w:proofErr w:type="spellEnd"/>
      <w:r w:rsidRPr="007A7634">
        <w:rPr>
          <w:rFonts w:ascii="Times New Roman" w:eastAsia="Times New Roman" w:hAnsi="Times New Roman" w:cs="Times New Roman"/>
          <w:sz w:val="28"/>
          <w:szCs w:val="28"/>
        </w:rPr>
        <w:t>.</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sz w:val="28"/>
          <w:szCs w:val="28"/>
        </w:rPr>
        <w:t xml:space="preserve">Cytokines </w:t>
      </w:r>
      <w:r w:rsidRPr="007A7634">
        <w:rPr>
          <w:rFonts w:ascii="Times New Roman" w:eastAsia="Times New Roman" w:hAnsi="Times New Roman" w:cs="Times New Roman"/>
          <w:sz w:val="28"/>
          <w:szCs w:val="28"/>
        </w:rPr>
        <w:t xml:space="preserve">are small molecular immune modulators synthesized by immune system cells and participating interaction between cells. They </w:t>
      </w:r>
      <w:proofErr w:type="gramStart"/>
      <w:r w:rsidRPr="007A7634">
        <w:rPr>
          <w:rFonts w:ascii="Times New Roman" w:eastAsia="Times New Roman" w:hAnsi="Times New Roman" w:cs="Times New Roman"/>
          <w:sz w:val="28"/>
          <w:szCs w:val="28"/>
        </w:rPr>
        <w:t>are not synthesized</w:t>
      </w:r>
      <w:proofErr w:type="gramEnd"/>
      <w:r w:rsidRPr="007A7634">
        <w:rPr>
          <w:rFonts w:ascii="Times New Roman" w:eastAsia="Times New Roman" w:hAnsi="Times New Roman" w:cs="Times New Roman"/>
          <w:sz w:val="28"/>
          <w:szCs w:val="28"/>
        </w:rPr>
        <w:t xml:space="preserve"> in absence of antigen stimuli. After antigen </w:t>
      </w:r>
      <w:proofErr w:type="gramStart"/>
      <w:r w:rsidRPr="007A7634">
        <w:rPr>
          <w:rFonts w:ascii="Times New Roman" w:eastAsia="Times New Roman" w:hAnsi="Times New Roman" w:cs="Times New Roman"/>
          <w:sz w:val="28"/>
          <w:szCs w:val="28"/>
        </w:rPr>
        <w:t>stimuli</w:t>
      </w:r>
      <w:proofErr w:type="gramEnd"/>
      <w:r w:rsidRPr="007A7634">
        <w:rPr>
          <w:rFonts w:ascii="Times New Roman" w:eastAsia="Times New Roman" w:hAnsi="Times New Roman" w:cs="Times New Roman"/>
          <w:sz w:val="28"/>
          <w:szCs w:val="28"/>
        </w:rPr>
        <w:t xml:space="preserve"> cytokine genes are induced and cytokines are produced. Cells express certain </w:t>
      </w:r>
      <w:proofErr w:type="gramStart"/>
      <w:r w:rsidRPr="007A7634">
        <w:rPr>
          <w:rFonts w:ascii="Times New Roman" w:eastAsia="Times New Roman" w:hAnsi="Times New Roman" w:cs="Times New Roman"/>
          <w:sz w:val="28"/>
          <w:szCs w:val="28"/>
        </w:rPr>
        <w:t>receptors which</w:t>
      </w:r>
      <w:proofErr w:type="gramEnd"/>
      <w:r w:rsidRPr="007A7634">
        <w:rPr>
          <w:rFonts w:ascii="Times New Roman" w:eastAsia="Times New Roman" w:hAnsi="Times New Roman" w:cs="Times New Roman"/>
          <w:sz w:val="28"/>
          <w:szCs w:val="28"/>
        </w:rPr>
        <w:t xml:space="preserve"> can interact with different cytokines. Cytokines do not accumulate in cells and released immediately after a certain stimulus. Cytokines act on </w:t>
      </w:r>
      <w:proofErr w:type="spellStart"/>
      <w:r w:rsidRPr="007A7634">
        <w:rPr>
          <w:rFonts w:ascii="Times New Roman" w:eastAsia="Times New Roman" w:hAnsi="Times New Roman" w:cs="Times New Roman"/>
          <w:sz w:val="28"/>
          <w:szCs w:val="28"/>
        </w:rPr>
        <w:t>producents</w:t>
      </w:r>
      <w:proofErr w:type="spellEnd"/>
      <w:r w:rsidRPr="007A7634">
        <w:rPr>
          <w:rFonts w:ascii="Times New Roman" w:eastAsia="Times New Roman" w:hAnsi="Times New Roman" w:cs="Times New Roman"/>
          <w:sz w:val="28"/>
          <w:szCs w:val="28"/>
        </w:rPr>
        <w:t xml:space="preserve"> and other cells. Cytokine regulation has cascade character – activation of cell by one cytokine stimulates production of another. Unlike the hormones of the endocrine glands, in most cases they are short-distance mediators – cytokine effects </w:t>
      </w:r>
      <w:proofErr w:type="gramStart"/>
      <w:r w:rsidRPr="007A7634">
        <w:rPr>
          <w:rFonts w:ascii="Times New Roman" w:eastAsia="Times New Roman" w:hAnsi="Times New Roman" w:cs="Times New Roman"/>
          <w:sz w:val="28"/>
          <w:szCs w:val="28"/>
        </w:rPr>
        <w:t>are manifested</w:t>
      </w:r>
      <w:proofErr w:type="gramEnd"/>
      <w:r w:rsidRPr="007A7634">
        <w:rPr>
          <w:rFonts w:ascii="Times New Roman" w:eastAsia="Times New Roman" w:hAnsi="Times New Roman" w:cs="Times New Roman"/>
          <w:sz w:val="28"/>
          <w:szCs w:val="28"/>
        </w:rPr>
        <w:t xml:space="preserve"> only in places of their release. However, a number of inflammatory cytokines (IL-1, -6, TNF </w:t>
      </w:r>
      <w:r w:rsidRPr="007A7634">
        <w:rPr>
          <w:rFonts w:ascii="Times New Roman" w:eastAsia="Times New Roman" w:hAnsi="Times New Roman" w:cs="Times New Roman"/>
          <w:sz w:val="28"/>
          <w:szCs w:val="28"/>
        </w:rPr>
        <w:t>, etc.) can have a systemic effect.</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hAnsi="Times New Roman" w:cs="Times New Roman"/>
          <w:noProof/>
          <w:sz w:val="28"/>
          <w:szCs w:val="28"/>
        </w:rPr>
        <w:drawing>
          <wp:inline distT="0" distB="0" distL="0" distR="0" wp14:anchorId="36DABD87" wp14:editId="00A5A8E8">
            <wp:extent cx="3354917" cy="2299030"/>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8">
                      <a:extLst>
                        <a:ext uri="{28A0092B-C50C-407E-A947-70E740481C1C}">
                          <a14:useLocalDpi xmlns:a14="http://schemas.microsoft.com/office/drawing/2010/main" val="0"/>
                        </a:ext>
                      </a:extLst>
                    </a:blip>
                    <a:stretch>
                      <a:fillRect/>
                    </a:stretch>
                  </pic:blipFill>
                  <pic:spPr>
                    <a:xfrm>
                      <a:off x="0" y="0"/>
                      <a:ext cx="3354917" cy="2299030"/>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i/>
          <w:iCs/>
          <w:sz w:val="28"/>
          <w:szCs w:val="28"/>
        </w:rPr>
      </w:pPr>
    </w:p>
    <w:p w:rsidR="006B1F49" w:rsidRPr="007A7634" w:rsidRDefault="006B1F49" w:rsidP="006B1F49">
      <w:pPr>
        <w:spacing w:line="240" w:lineRule="auto"/>
        <w:rPr>
          <w:rFonts w:ascii="Times New Roman" w:eastAsia="Times New Roman" w:hAnsi="Times New Roman" w:cs="Times New Roman"/>
          <w:i/>
          <w:iCs/>
          <w:sz w:val="28"/>
          <w:szCs w:val="28"/>
        </w:rPr>
      </w:pPr>
    </w:p>
    <w:p w:rsidR="006B1F49" w:rsidRPr="007A7634" w:rsidRDefault="006B1F49" w:rsidP="006B1F49">
      <w:pPr>
        <w:spacing w:line="240" w:lineRule="auto"/>
        <w:rPr>
          <w:rFonts w:ascii="Times New Roman" w:eastAsia="Times New Roman" w:hAnsi="Times New Roman" w:cs="Times New Roman"/>
          <w:i/>
          <w:iCs/>
          <w:sz w:val="28"/>
          <w:szCs w:val="28"/>
        </w:rPr>
      </w:pPr>
    </w:p>
    <w:p w:rsidR="006B1F49" w:rsidRPr="007A7634" w:rsidRDefault="006B1F49" w:rsidP="006B1F49">
      <w:pPr>
        <w:spacing w:line="240" w:lineRule="auto"/>
        <w:rPr>
          <w:rFonts w:ascii="Times New Roman" w:eastAsia="Times New Roman" w:hAnsi="Times New Roman" w:cs="Times New Roman"/>
          <w:i/>
          <w:iCs/>
          <w:sz w:val="28"/>
          <w:szCs w:val="28"/>
        </w:rPr>
      </w:pPr>
      <w:r w:rsidRPr="007A7634">
        <w:rPr>
          <w:rFonts w:ascii="Times New Roman" w:eastAsia="Times New Roman" w:hAnsi="Times New Roman" w:cs="Times New Roman"/>
          <w:i/>
          <w:iCs/>
          <w:sz w:val="28"/>
          <w:szCs w:val="28"/>
        </w:rPr>
        <w:t>Cytokine classification:</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Depending on biological effects and structural features: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proofErr w:type="gramStart"/>
      <w:r w:rsidRPr="007A7634">
        <w:rPr>
          <w:rFonts w:ascii="Times New Roman" w:eastAsia="Times New Roman" w:hAnsi="Times New Roman" w:cs="Times New Roman"/>
          <w:sz w:val="28"/>
          <w:szCs w:val="28"/>
        </w:rPr>
        <w:t>intеrlеukins</w:t>
      </w:r>
      <w:proofErr w:type="spellEnd"/>
      <w:proofErr w:type="gramEnd"/>
      <w:r w:rsidRPr="007A7634">
        <w:rPr>
          <w:rFonts w:ascii="Times New Roman" w:eastAsia="Times New Roman" w:hAnsi="Times New Roman" w:cs="Times New Roman"/>
          <w:sz w:val="28"/>
          <w:szCs w:val="28"/>
        </w:rPr>
        <w:t xml:space="preserve"> (IL), • </w:t>
      </w:r>
      <w:proofErr w:type="spellStart"/>
      <w:r w:rsidRPr="007A7634">
        <w:rPr>
          <w:rFonts w:ascii="Times New Roman" w:eastAsia="Times New Roman" w:hAnsi="Times New Roman" w:cs="Times New Roman"/>
          <w:sz w:val="28"/>
          <w:szCs w:val="28"/>
        </w:rPr>
        <w:t>intеrfеrоns</w:t>
      </w:r>
      <w:proofErr w:type="spellEnd"/>
      <w:r w:rsidRPr="007A7634">
        <w:rPr>
          <w:rFonts w:ascii="Times New Roman" w:eastAsia="Times New Roman" w:hAnsi="Times New Roman" w:cs="Times New Roman"/>
          <w:sz w:val="28"/>
          <w:szCs w:val="28"/>
        </w:rPr>
        <w:t xml:space="preserve"> (IFN), • Tumor necrosis factors(TNFα), • </w:t>
      </w:r>
      <w:proofErr w:type="spellStart"/>
      <w:r w:rsidRPr="007A7634">
        <w:rPr>
          <w:rFonts w:ascii="Times New Roman" w:eastAsia="Times New Roman" w:hAnsi="Times New Roman" w:cs="Times New Roman"/>
          <w:sz w:val="28"/>
          <w:szCs w:val="28"/>
        </w:rPr>
        <w:t>Colonystimulating</w:t>
      </w:r>
      <w:proofErr w:type="spellEnd"/>
      <w:r w:rsidRPr="007A7634">
        <w:rPr>
          <w:rFonts w:ascii="Times New Roman" w:eastAsia="Times New Roman" w:hAnsi="Times New Roman" w:cs="Times New Roman"/>
          <w:sz w:val="28"/>
          <w:szCs w:val="28"/>
        </w:rPr>
        <w:t xml:space="preserve"> factors, • </w:t>
      </w:r>
      <w:proofErr w:type="spellStart"/>
      <w:r w:rsidRPr="007A7634">
        <w:rPr>
          <w:rFonts w:ascii="Times New Roman" w:eastAsia="Times New Roman" w:hAnsi="Times New Roman" w:cs="Times New Roman"/>
          <w:sz w:val="28"/>
          <w:szCs w:val="28"/>
        </w:rPr>
        <w:t>Chemokines</w:t>
      </w:r>
      <w:proofErr w:type="spellEnd"/>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Depending on their producers, cytokines have received different names: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proofErr w:type="gramStart"/>
      <w:r w:rsidRPr="007A7634">
        <w:rPr>
          <w:rFonts w:ascii="Times New Roman" w:eastAsia="Times New Roman" w:hAnsi="Times New Roman" w:cs="Times New Roman"/>
          <w:sz w:val="28"/>
          <w:szCs w:val="28"/>
        </w:rPr>
        <w:t>monokines</w:t>
      </w:r>
      <w:proofErr w:type="spellEnd"/>
      <w:proofErr w:type="gramEnd"/>
      <w:r w:rsidRPr="007A7634">
        <w:rPr>
          <w:rFonts w:ascii="Times New Roman" w:eastAsia="Times New Roman" w:hAnsi="Times New Roman" w:cs="Times New Roman"/>
          <w:sz w:val="28"/>
          <w:szCs w:val="28"/>
        </w:rPr>
        <w:t xml:space="preserve"> synthesized by monocytes and macrophages, • </w:t>
      </w:r>
      <w:proofErr w:type="spellStart"/>
      <w:r w:rsidRPr="007A7634">
        <w:rPr>
          <w:rFonts w:ascii="Times New Roman" w:eastAsia="Times New Roman" w:hAnsi="Times New Roman" w:cs="Times New Roman"/>
          <w:sz w:val="28"/>
          <w:szCs w:val="28"/>
        </w:rPr>
        <w:t>lymphokinessynthesized</w:t>
      </w:r>
      <w:proofErr w:type="spellEnd"/>
      <w:r w:rsidRPr="007A7634">
        <w:rPr>
          <w:rFonts w:ascii="Times New Roman" w:eastAsia="Times New Roman" w:hAnsi="Times New Roman" w:cs="Times New Roman"/>
          <w:sz w:val="28"/>
          <w:szCs w:val="28"/>
        </w:rPr>
        <w:t xml:space="preserve"> by lymphocytes, etc.</w:t>
      </w:r>
    </w:p>
    <w:p w:rsidR="006B1F49" w:rsidRPr="007A7634" w:rsidRDefault="006B1F49" w:rsidP="006B1F49">
      <w:pPr>
        <w:spacing w:line="240" w:lineRule="auto"/>
        <w:rPr>
          <w:rFonts w:ascii="Times New Roman" w:eastAsia="Times New Roman" w:hAnsi="Times New Roman" w:cs="Times New Roman"/>
          <w:b/>
          <w:bCs/>
          <w:sz w:val="28"/>
          <w:szCs w:val="28"/>
        </w:rPr>
      </w:pPr>
      <w:r w:rsidRPr="007A7634">
        <w:rPr>
          <w:rFonts w:ascii="Times New Roman" w:eastAsia="Times New Roman" w:hAnsi="Times New Roman" w:cs="Times New Roman"/>
          <w:b/>
          <w:bCs/>
          <w:sz w:val="28"/>
          <w:szCs w:val="28"/>
        </w:rPr>
        <w:t xml:space="preserve"> </w:t>
      </w:r>
      <w:proofErr w:type="spellStart"/>
      <w:r w:rsidRPr="007A7634">
        <w:rPr>
          <w:rFonts w:ascii="Times New Roman" w:eastAsia="Times New Roman" w:hAnsi="Times New Roman" w:cs="Times New Roman"/>
          <w:b/>
          <w:bCs/>
          <w:sz w:val="28"/>
          <w:szCs w:val="28"/>
        </w:rPr>
        <w:t>Lymphokines</w:t>
      </w:r>
      <w:proofErr w:type="spellEnd"/>
      <w:r w:rsidRPr="007A7634">
        <w:rPr>
          <w:rFonts w:ascii="Times New Roman" w:eastAsia="Times New Roman" w:hAnsi="Times New Roman" w:cs="Times New Roman"/>
          <w:b/>
          <w:bCs/>
          <w:sz w:val="28"/>
          <w:szCs w:val="28"/>
        </w:rPr>
        <w:t xml:space="preserve">: </w:t>
      </w:r>
      <w:r w:rsidRPr="007A7634">
        <w:rPr>
          <w:rFonts w:ascii="Times New Roman" w:eastAsia="Times New Roman" w:hAnsi="Times New Roman" w:cs="Times New Roman"/>
          <w:sz w:val="28"/>
          <w:szCs w:val="28"/>
        </w:rPr>
        <w:t xml:space="preserve">T-helpers are the main </w:t>
      </w:r>
      <w:proofErr w:type="spellStart"/>
      <w:r w:rsidRPr="007A7634">
        <w:rPr>
          <w:rFonts w:ascii="Times New Roman" w:eastAsia="Times New Roman" w:hAnsi="Times New Roman" w:cs="Times New Roman"/>
          <w:sz w:val="28"/>
          <w:szCs w:val="28"/>
        </w:rPr>
        <w:t>lymphokine</w:t>
      </w:r>
      <w:proofErr w:type="spellEnd"/>
      <w:r w:rsidRPr="007A7634">
        <w:rPr>
          <w:rFonts w:ascii="Times New Roman" w:eastAsia="Times New Roman" w:hAnsi="Times New Roman" w:cs="Times New Roman"/>
          <w:sz w:val="28"/>
          <w:szCs w:val="28"/>
        </w:rPr>
        <w:t xml:space="preserve"> producers.  </w:t>
      </w:r>
      <w:proofErr w:type="spellStart"/>
      <w:r w:rsidRPr="007A7634">
        <w:rPr>
          <w:rFonts w:ascii="Times New Roman" w:eastAsia="Times New Roman" w:hAnsi="Times New Roman" w:cs="Times New Roman"/>
          <w:sz w:val="28"/>
          <w:szCs w:val="28"/>
        </w:rPr>
        <w:t>Аntigеn</w:t>
      </w:r>
      <w:proofErr w:type="spellEnd"/>
      <w:r w:rsidRPr="007A7634">
        <w:rPr>
          <w:rFonts w:ascii="Times New Roman" w:eastAsia="Times New Roman" w:hAnsi="Times New Roman" w:cs="Times New Roman"/>
          <w:sz w:val="28"/>
          <w:szCs w:val="28"/>
        </w:rPr>
        <w:t xml:space="preserve"> stimulated T </w:t>
      </w:r>
      <w:proofErr w:type="spellStart"/>
      <w:r w:rsidRPr="007A7634">
        <w:rPr>
          <w:rFonts w:ascii="Times New Roman" w:eastAsia="Times New Roman" w:hAnsi="Times New Roman" w:cs="Times New Roman"/>
          <w:sz w:val="28"/>
          <w:szCs w:val="28"/>
        </w:rPr>
        <w:t>hеlpеrs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Th</w:t>
      </w:r>
      <w:proofErr w:type="spellEnd"/>
      <w:r w:rsidRPr="007A7634">
        <w:rPr>
          <w:rFonts w:ascii="Times New Roman" w:eastAsia="Times New Roman" w:hAnsi="Times New Roman" w:cs="Times New Roman"/>
          <w:sz w:val="28"/>
          <w:szCs w:val="28"/>
        </w:rPr>
        <w:t>) synthesize IL-</w:t>
      </w:r>
      <w:proofErr w:type="gramStart"/>
      <w:r w:rsidRPr="007A7634">
        <w:rPr>
          <w:rFonts w:ascii="Times New Roman" w:eastAsia="Times New Roman" w:hAnsi="Times New Roman" w:cs="Times New Roman"/>
          <w:sz w:val="28"/>
          <w:szCs w:val="28"/>
        </w:rPr>
        <w:t>2,</w:t>
      </w:r>
      <w:proofErr w:type="gramEnd"/>
      <w:r w:rsidRPr="007A7634">
        <w:rPr>
          <w:rFonts w:ascii="Times New Roman" w:eastAsia="Times New Roman" w:hAnsi="Times New Roman" w:cs="Times New Roman"/>
          <w:sz w:val="28"/>
          <w:szCs w:val="28"/>
        </w:rPr>
        <w:t xml:space="preserve"> differentiate to Th1 or Th2 </w:t>
      </w:r>
      <w:proofErr w:type="spellStart"/>
      <w:r w:rsidRPr="007A7634">
        <w:rPr>
          <w:rFonts w:ascii="Times New Roman" w:eastAsia="Times New Roman" w:hAnsi="Times New Roman" w:cs="Times New Roman"/>
          <w:sz w:val="28"/>
          <w:szCs w:val="28"/>
        </w:rPr>
        <w:t>lymphocites</w:t>
      </w:r>
      <w:proofErr w:type="spellEnd"/>
      <w:r w:rsidRPr="007A7634">
        <w:rPr>
          <w:rFonts w:ascii="Times New Roman" w:eastAsia="Times New Roman" w:hAnsi="Times New Roman" w:cs="Times New Roman"/>
          <w:sz w:val="28"/>
          <w:szCs w:val="28"/>
        </w:rPr>
        <w:t xml:space="preserve">.  Th1 </w:t>
      </w:r>
      <w:proofErr w:type="spellStart"/>
      <w:r w:rsidRPr="007A7634">
        <w:rPr>
          <w:rFonts w:ascii="Times New Roman" w:eastAsia="Times New Roman" w:hAnsi="Times New Roman" w:cs="Times New Roman"/>
          <w:sz w:val="28"/>
          <w:szCs w:val="28"/>
        </w:rPr>
        <w:t>lymphocites</w:t>
      </w:r>
      <w:proofErr w:type="spellEnd"/>
      <w:r w:rsidRPr="007A7634">
        <w:rPr>
          <w:rFonts w:ascii="Times New Roman" w:eastAsia="Times New Roman" w:hAnsi="Times New Roman" w:cs="Times New Roman"/>
          <w:sz w:val="28"/>
          <w:szCs w:val="28"/>
        </w:rPr>
        <w:t xml:space="preserve"> produce </w:t>
      </w:r>
      <w:proofErr w:type="spellStart"/>
      <w:r w:rsidRPr="007A7634">
        <w:rPr>
          <w:rFonts w:ascii="Times New Roman" w:eastAsia="Times New Roman" w:hAnsi="Times New Roman" w:cs="Times New Roman"/>
          <w:sz w:val="28"/>
          <w:szCs w:val="28"/>
        </w:rPr>
        <w:t>intеrfеrоn</w:t>
      </w:r>
      <w:proofErr w:type="spellEnd"/>
      <w:r w:rsidRPr="007A7634">
        <w:rPr>
          <w:rFonts w:ascii="Times New Roman" w:eastAsia="Times New Roman" w:hAnsi="Times New Roman" w:cs="Times New Roman"/>
          <w:sz w:val="28"/>
          <w:szCs w:val="28"/>
        </w:rPr>
        <w:t xml:space="preserve">, IL-2, </w:t>
      </w:r>
      <w:proofErr w:type="gramStart"/>
      <w:r w:rsidRPr="007A7634">
        <w:rPr>
          <w:rFonts w:ascii="Times New Roman" w:eastAsia="Times New Roman" w:hAnsi="Times New Roman" w:cs="Times New Roman"/>
          <w:sz w:val="28"/>
          <w:szCs w:val="28"/>
        </w:rPr>
        <w:t>TNF .</w:t>
      </w:r>
      <w:proofErr w:type="gramEnd"/>
      <w:r w:rsidRPr="007A7634">
        <w:rPr>
          <w:rFonts w:ascii="Times New Roman" w:eastAsia="Times New Roman" w:hAnsi="Times New Roman" w:cs="Times New Roman"/>
          <w:sz w:val="28"/>
          <w:szCs w:val="28"/>
        </w:rPr>
        <w:t xml:space="preserve">  Th2 </w:t>
      </w:r>
      <w:proofErr w:type="spellStart"/>
      <w:r w:rsidRPr="007A7634">
        <w:rPr>
          <w:rFonts w:ascii="Times New Roman" w:eastAsia="Times New Roman" w:hAnsi="Times New Roman" w:cs="Times New Roman"/>
          <w:sz w:val="28"/>
          <w:szCs w:val="28"/>
        </w:rPr>
        <w:t>lymphocites</w:t>
      </w:r>
      <w:proofErr w:type="spellEnd"/>
      <w:r w:rsidRPr="007A7634">
        <w:rPr>
          <w:rFonts w:ascii="Times New Roman" w:eastAsia="Times New Roman" w:hAnsi="Times New Roman" w:cs="Times New Roman"/>
          <w:sz w:val="28"/>
          <w:szCs w:val="28"/>
        </w:rPr>
        <w:t xml:space="preserve"> produce IL-4, 5, 6, 9, 10, 13.</w:t>
      </w:r>
    </w:p>
    <w:p w:rsidR="006B1F49" w:rsidRPr="007A7634" w:rsidRDefault="006B1F49" w:rsidP="006B1F49">
      <w:pPr>
        <w:spacing w:line="240" w:lineRule="auto"/>
        <w:rPr>
          <w:rFonts w:ascii="Times New Roman" w:eastAsia="Times New Roman" w:hAnsi="Times New Roman" w:cs="Times New Roman"/>
          <w:i/>
          <w:iCs/>
          <w:sz w:val="28"/>
          <w:szCs w:val="28"/>
        </w:rPr>
      </w:pPr>
      <w:r w:rsidRPr="007A7634">
        <w:rPr>
          <w:rFonts w:ascii="Times New Roman" w:eastAsia="Times New Roman" w:hAnsi="Times New Roman" w:cs="Times New Roman"/>
          <w:i/>
          <w:iCs/>
          <w:sz w:val="28"/>
          <w:szCs w:val="28"/>
        </w:rPr>
        <w:t>Classification based on function:</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Immun</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preinflammatory</w:t>
      </w:r>
      <w:proofErr w:type="spellEnd"/>
      <w:r w:rsidRPr="007A7634">
        <w:rPr>
          <w:rFonts w:ascii="Times New Roman" w:eastAsia="Times New Roman" w:hAnsi="Times New Roman" w:cs="Times New Roman"/>
          <w:sz w:val="28"/>
          <w:szCs w:val="28"/>
        </w:rPr>
        <w:t xml:space="preserve"> mediators (IL-1, -6, -12, </w:t>
      </w:r>
      <w:r w:rsidRPr="007A7634">
        <w:rPr>
          <w:rFonts w:ascii="Times New Roman" w:eastAsia="Times New Roman" w:hAnsi="Times New Roman" w:cs="Times New Roman"/>
          <w:sz w:val="28"/>
          <w:szCs w:val="28"/>
        </w:rPr>
        <w:t xml:space="preserve">- TNF etc.);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Immune inflammatory mediators (IL-5, -9, -10, </w:t>
      </w:r>
      <w:r w:rsidRPr="007A7634">
        <w:rPr>
          <w:rFonts w:ascii="Times New Roman" w:eastAsia="Times New Roman" w:hAnsi="Times New Roman" w:cs="Times New Roman"/>
          <w:sz w:val="28"/>
          <w:szCs w:val="28"/>
        </w:rPr>
        <w:t xml:space="preserve">- IFN etc.);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Lymphocyte </w:t>
      </w:r>
      <w:proofErr w:type="spellStart"/>
      <w:r w:rsidRPr="007A7634">
        <w:rPr>
          <w:rFonts w:ascii="Times New Roman" w:eastAsia="Times New Roman" w:hAnsi="Times New Roman" w:cs="Times New Roman"/>
          <w:sz w:val="28"/>
          <w:szCs w:val="28"/>
        </w:rPr>
        <w:t>differentiataion</w:t>
      </w:r>
      <w:proofErr w:type="spellEnd"/>
      <w:r w:rsidRPr="007A7634">
        <w:rPr>
          <w:rFonts w:ascii="Times New Roman" w:eastAsia="Times New Roman" w:hAnsi="Times New Roman" w:cs="Times New Roman"/>
          <w:sz w:val="28"/>
          <w:szCs w:val="28"/>
        </w:rPr>
        <w:t xml:space="preserve"> and proliferation </w:t>
      </w:r>
      <w:proofErr w:type="gramStart"/>
      <w:r w:rsidRPr="007A7634">
        <w:rPr>
          <w:rFonts w:ascii="Times New Roman" w:eastAsia="Times New Roman" w:hAnsi="Times New Roman" w:cs="Times New Roman"/>
          <w:sz w:val="28"/>
          <w:szCs w:val="28"/>
        </w:rPr>
        <w:t>modulators(</w:t>
      </w:r>
      <w:proofErr w:type="gramEnd"/>
      <w:r w:rsidRPr="007A7634">
        <w:rPr>
          <w:rFonts w:ascii="Times New Roman" w:eastAsia="Times New Roman" w:hAnsi="Times New Roman" w:cs="Times New Roman"/>
          <w:sz w:val="28"/>
          <w:szCs w:val="28"/>
        </w:rPr>
        <w:t xml:space="preserve">IL-2, -4, -13 etc.);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Growth factors (IL-3, -7, QM-CSF etc.);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Chemokines</w:t>
      </w:r>
      <w:proofErr w:type="spellEnd"/>
      <w:r w:rsidRPr="007A7634">
        <w:rPr>
          <w:rFonts w:ascii="Times New Roman" w:eastAsia="Times New Roman" w:hAnsi="Times New Roman" w:cs="Times New Roman"/>
          <w:sz w:val="28"/>
          <w:szCs w:val="28"/>
        </w:rPr>
        <w:t xml:space="preserve"> or cell </w:t>
      </w:r>
      <w:proofErr w:type="spellStart"/>
      <w:r w:rsidRPr="007A7634">
        <w:rPr>
          <w:rFonts w:ascii="Times New Roman" w:eastAsia="Times New Roman" w:hAnsi="Times New Roman" w:cs="Times New Roman"/>
          <w:sz w:val="28"/>
          <w:szCs w:val="28"/>
        </w:rPr>
        <w:t>chemoattractants</w:t>
      </w:r>
      <w:proofErr w:type="spellEnd"/>
      <w:r w:rsidRPr="007A7634">
        <w:rPr>
          <w:rFonts w:ascii="Times New Roman" w:eastAsia="Times New Roman" w:hAnsi="Times New Roman" w:cs="Times New Roman"/>
          <w:sz w:val="28"/>
          <w:szCs w:val="28"/>
        </w:rPr>
        <w:t xml:space="preserve"> (IL-8 etc.);</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roofErr w:type="gramStart"/>
      <w:r w:rsidRPr="007A7634">
        <w:rPr>
          <w:rFonts w:ascii="Times New Roman" w:eastAsia="Times New Roman" w:hAnsi="Times New Roman" w:cs="Times New Roman"/>
          <w:i/>
          <w:iCs/>
          <w:sz w:val="28"/>
          <w:szCs w:val="28"/>
        </w:rPr>
        <w:t>Interleukins(</w:t>
      </w:r>
      <w:proofErr w:type="gramEnd"/>
      <w:r w:rsidRPr="007A7634">
        <w:rPr>
          <w:rFonts w:ascii="Times New Roman" w:eastAsia="Times New Roman" w:hAnsi="Times New Roman" w:cs="Times New Roman"/>
          <w:i/>
          <w:iCs/>
          <w:sz w:val="28"/>
          <w:szCs w:val="28"/>
        </w:rPr>
        <w:t xml:space="preserve">IL-1):  </w:t>
      </w:r>
      <w:r w:rsidRPr="007A7634">
        <w:rPr>
          <w:rFonts w:ascii="Times New Roman" w:eastAsia="Times New Roman" w:hAnsi="Times New Roman" w:cs="Times New Roman"/>
          <w:sz w:val="28"/>
          <w:szCs w:val="28"/>
        </w:rPr>
        <w:t xml:space="preserve">Up to 20 </w:t>
      </w:r>
      <w:proofErr w:type="spellStart"/>
      <w:r w:rsidRPr="007A7634">
        <w:rPr>
          <w:rFonts w:ascii="Times New Roman" w:eastAsia="Times New Roman" w:hAnsi="Times New Roman" w:cs="Times New Roman"/>
          <w:sz w:val="28"/>
          <w:szCs w:val="28"/>
        </w:rPr>
        <w:t>interleukinsis</w:t>
      </w:r>
      <w:proofErr w:type="spellEnd"/>
      <w:r w:rsidRPr="007A7634">
        <w:rPr>
          <w:rFonts w:ascii="Times New Roman" w:eastAsia="Times New Roman" w:hAnsi="Times New Roman" w:cs="Times New Roman"/>
          <w:sz w:val="28"/>
          <w:szCs w:val="28"/>
        </w:rPr>
        <w:t xml:space="preserve"> known. IL-1 is the first invented interleukin. Monocytes and macrophages are the main producers of IL1. Play a role nonspecific signal role in antigen presentation by </w:t>
      </w:r>
      <w:proofErr w:type="spellStart"/>
      <w:r w:rsidRPr="007A7634">
        <w:rPr>
          <w:rFonts w:ascii="Times New Roman" w:eastAsia="Times New Roman" w:hAnsi="Times New Roman" w:cs="Times New Roman"/>
          <w:sz w:val="28"/>
          <w:szCs w:val="28"/>
        </w:rPr>
        <w:t>macrophagesto</w:t>
      </w:r>
      <w:proofErr w:type="spellEnd"/>
      <w:r w:rsidRPr="007A7634">
        <w:rPr>
          <w:rFonts w:ascii="Times New Roman" w:eastAsia="Times New Roman" w:hAnsi="Times New Roman" w:cs="Times New Roman"/>
          <w:sz w:val="28"/>
          <w:szCs w:val="28"/>
        </w:rPr>
        <w:t xml:space="preserve"> T lymphocytes.</w:t>
      </w:r>
    </w:p>
    <w:p w:rsidR="006B1F49" w:rsidRPr="007A7634" w:rsidRDefault="006B1F49" w:rsidP="006B1F49">
      <w:pPr>
        <w:spacing w:line="240" w:lineRule="auto"/>
        <w:rPr>
          <w:rFonts w:ascii="Times New Roman" w:eastAsia="Times New Roman" w:hAnsi="Times New Roman" w:cs="Times New Roman"/>
          <w:i/>
          <w:iCs/>
          <w:sz w:val="28"/>
          <w:szCs w:val="28"/>
        </w:rPr>
      </w:pPr>
      <w:proofErr w:type="gramStart"/>
      <w:r w:rsidRPr="007A7634">
        <w:rPr>
          <w:rFonts w:ascii="Times New Roman" w:eastAsia="Times New Roman" w:hAnsi="Times New Roman" w:cs="Times New Roman"/>
          <w:i/>
          <w:iCs/>
          <w:sz w:val="28"/>
          <w:szCs w:val="28"/>
        </w:rPr>
        <w:t>İnterleukins(</w:t>
      </w:r>
      <w:proofErr w:type="gramEnd"/>
      <w:r w:rsidRPr="007A7634">
        <w:rPr>
          <w:rFonts w:ascii="Times New Roman" w:eastAsia="Times New Roman" w:hAnsi="Times New Roman" w:cs="Times New Roman"/>
          <w:i/>
          <w:iCs/>
          <w:sz w:val="28"/>
          <w:szCs w:val="28"/>
        </w:rPr>
        <w:t xml:space="preserve">IL-2): </w:t>
      </w:r>
      <w:r w:rsidRPr="007A7634">
        <w:rPr>
          <w:rFonts w:ascii="Times New Roman" w:eastAsia="Times New Roman" w:hAnsi="Times New Roman" w:cs="Times New Roman"/>
          <w:sz w:val="28"/>
          <w:szCs w:val="28"/>
        </w:rPr>
        <w:t xml:space="preserve">IL-2 is </w:t>
      </w:r>
      <w:proofErr w:type="spellStart"/>
      <w:r w:rsidRPr="007A7634">
        <w:rPr>
          <w:rFonts w:ascii="Times New Roman" w:eastAsia="Times New Roman" w:hAnsi="Times New Roman" w:cs="Times New Roman"/>
          <w:sz w:val="28"/>
          <w:szCs w:val="28"/>
        </w:rPr>
        <w:t>is</w:t>
      </w:r>
      <w:proofErr w:type="spellEnd"/>
      <w:r w:rsidRPr="007A7634">
        <w:rPr>
          <w:rFonts w:ascii="Times New Roman" w:eastAsia="Times New Roman" w:hAnsi="Times New Roman" w:cs="Times New Roman"/>
          <w:sz w:val="28"/>
          <w:szCs w:val="28"/>
        </w:rPr>
        <w:t xml:space="preserve"> one of the first studied mediators. Its main producers are T-helpers, and its main targets are activated </w:t>
      </w:r>
      <w:proofErr w:type="gramStart"/>
      <w:r w:rsidRPr="007A7634">
        <w:rPr>
          <w:rFonts w:ascii="Times New Roman" w:eastAsia="Times New Roman" w:hAnsi="Times New Roman" w:cs="Times New Roman"/>
          <w:sz w:val="28"/>
          <w:szCs w:val="28"/>
        </w:rPr>
        <w:t>lymphocytes(</w:t>
      </w:r>
      <w:proofErr w:type="gramEnd"/>
      <w:r w:rsidRPr="007A7634">
        <w:rPr>
          <w:rFonts w:ascii="Times New Roman" w:eastAsia="Times New Roman" w:hAnsi="Times New Roman" w:cs="Times New Roman"/>
          <w:sz w:val="28"/>
          <w:szCs w:val="28"/>
        </w:rPr>
        <w:t xml:space="preserve">T and B) and natural killers. Stimulates the division of T-lymphocytes, the differentiation of T-killers, enhances the cytotoxic activity of natural killers. This cytokine is considered </w:t>
      </w:r>
      <w:proofErr w:type="gramStart"/>
      <w:r w:rsidRPr="007A7634">
        <w:rPr>
          <w:rFonts w:ascii="Times New Roman" w:eastAsia="Times New Roman" w:hAnsi="Times New Roman" w:cs="Times New Roman"/>
          <w:sz w:val="28"/>
          <w:szCs w:val="28"/>
        </w:rPr>
        <w:t xml:space="preserve">to be </w:t>
      </w:r>
      <w:r w:rsidRPr="007A7634">
        <w:rPr>
          <w:rFonts w:ascii="Times New Roman" w:eastAsia="Times New Roman" w:hAnsi="Times New Roman" w:cs="Times New Roman"/>
          <w:sz w:val="28"/>
          <w:szCs w:val="28"/>
        </w:rPr>
        <w:lastRenderedPageBreak/>
        <w:t>one</w:t>
      </w:r>
      <w:proofErr w:type="gramEnd"/>
      <w:r w:rsidRPr="007A7634">
        <w:rPr>
          <w:rFonts w:ascii="Times New Roman" w:eastAsia="Times New Roman" w:hAnsi="Times New Roman" w:cs="Times New Roman"/>
          <w:sz w:val="28"/>
          <w:szCs w:val="28"/>
        </w:rPr>
        <w:t xml:space="preserve"> of the growth factors of activated B-lymphocytes. It accelerates the synthesis of immunoglobulins.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b/>
          <w:bCs/>
          <w:i/>
          <w:iCs/>
          <w:sz w:val="28"/>
          <w:szCs w:val="28"/>
        </w:rPr>
        <w:t xml:space="preserve">Tumor necrosis factors (TNFs) </w:t>
      </w:r>
      <w:proofErr w:type="gramStart"/>
      <w:r w:rsidRPr="007A7634">
        <w:rPr>
          <w:rFonts w:ascii="Times New Roman" w:eastAsia="Times New Roman" w:hAnsi="Times New Roman" w:cs="Times New Roman"/>
          <w:sz w:val="28"/>
          <w:szCs w:val="28"/>
        </w:rPr>
        <w:t>are so named</w:t>
      </w:r>
      <w:proofErr w:type="gramEnd"/>
      <w:r w:rsidRPr="007A7634">
        <w:rPr>
          <w:rFonts w:ascii="Times New Roman" w:eastAsia="Times New Roman" w:hAnsi="Times New Roman" w:cs="Times New Roman"/>
          <w:sz w:val="28"/>
          <w:szCs w:val="28"/>
        </w:rPr>
        <w:t xml:space="preserve"> because of their ability to induce the </w:t>
      </w:r>
      <w:proofErr w:type="spellStart"/>
      <w:r w:rsidRPr="007A7634">
        <w:rPr>
          <w:rFonts w:ascii="Times New Roman" w:eastAsia="Times New Roman" w:hAnsi="Times New Roman" w:cs="Times New Roman"/>
          <w:sz w:val="28"/>
          <w:szCs w:val="28"/>
        </w:rPr>
        <w:t>lysis</w:t>
      </w:r>
      <w:proofErr w:type="spellEnd"/>
      <w:r w:rsidRPr="007A7634">
        <w:rPr>
          <w:rFonts w:ascii="Times New Roman" w:eastAsia="Times New Roman" w:hAnsi="Times New Roman" w:cs="Times New Roman"/>
          <w:sz w:val="28"/>
          <w:szCs w:val="28"/>
        </w:rPr>
        <w:t xml:space="preserve"> of tumor cells. TNF-</w:t>
      </w:r>
      <w:r w:rsidRPr="007A7634">
        <w:rPr>
          <w:rFonts w:ascii="Times New Roman" w:eastAsia="Times New Roman" w:hAnsi="Times New Roman" w:cs="Times New Roman"/>
          <w:color w:val="1D2129"/>
          <w:sz w:val="28"/>
          <w:szCs w:val="28"/>
        </w:rPr>
        <w:t xml:space="preserve"> α</w:t>
      </w:r>
      <w:r w:rsidRPr="007A7634">
        <w:rPr>
          <w:rFonts w:ascii="Times New Roman" w:eastAsia="Times New Roman" w:hAnsi="Times New Roman" w:cs="Times New Roman"/>
          <w:sz w:val="28"/>
          <w:szCs w:val="28"/>
        </w:rPr>
        <w:t xml:space="preserve"> and </w:t>
      </w:r>
      <w:proofErr w:type="gramStart"/>
      <w:r w:rsidRPr="007A7634">
        <w:rPr>
          <w:rFonts w:ascii="Times New Roman" w:eastAsia="Times New Roman" w:hAnsi="Times New Roman" w:cs="Times New Roman"/>
          <w:sz w:val="28"/>
          <w:szCs w:val="28"/>
        </w:rPr>
        <w:t xml:space="preserve">TNF  </w:t>
      </w:r>
      <w:r w:rsidRPr="007A7634">
        <w:rPr>
          <w:rFonts w:ascii="Times New Roman" w:eastAsia="Times New Roman" w:hAnsi="Times New Roman" w:cs="Times New Roman"/>
          <w:color w:val="1D2129"/>
          <w:sz w:val="28"/>
          <w:szCs w:val="28"/>
        </w:rPr>
        <w:t>β</w:t>
      </w:r>
      <w:proofErr w:type="gramEnd"/>
      <w:r w:rsidRPr="007A7634">
        <w:rPr>
          <w:rFonts w:ascii="Times New Roman" w:eastAsia="Times New Roman" w:hAnsi="Times New Roman" w:cs="Times New Roman"/>
          <w:sz w:val="28"/>
          <w:szCs w:val="28"/>
        </w:rPr>
        <w:t xml:space="preserve"> can bind to glycoproteins called </w:t>
      </w:r>
      <w:r w:rsidRPr="007A7634">
        <w:rPr>
          <w:rFonts w:ascii="Times New Roman" w:eastAsia="Times New Roman" w:hAnsi="Times New Roman" w:cs="Times New Roman"/>
          <w:color w:val="1D2129"/>
          <w:sz w:val="28"/>
          <w:szCs w:val="28"/>
        </w:rPr>
        <w:t>β</w:t>
      </w: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lymphotoxins</w:t>
      </w:r>
      <w:proofErr w:type="spellEnd"/>
      <w:r w:rsidRPr="007A7634">
        <w:rPr>
          <w:rFonts w:ascii="Times New Roman" w:eastAsia="Times New Roman" w:hAnsi="Times New Roman" w:cs="Times New Roman"/>
          <w:sz w:val="28"/>
          <w:szCs w:val="28"/>
        </w:rPr>
        <w:t xml:space="preserve">. </w:t>
      </w:r>
      <w:proofErr w:type="gramStart"/>
      <w:r w:rsidRPr="007A7634">
        <w:rPr>
          <w:rFonts w:ascii="Times New Roman" w:eastAsia="Times New Roman" w:hAnsi="Times New Roman" w:cs="Times New Roman"/>
          <w:sz w:val="28"/>
          <w:szCs w:val="28"/>
        </w:rPr>
        <w:t>TNF  is</w:t>
      </w:r>
      <w:proofErr w:type="gramEnd"/>
      <w:r w:rsidRPr="007A7634">
        <w:rPr>
          <w:rFonts w:ascii="Times New Roman" w:eastAsia="Times New Roman" w:hAnsi="Times New Roman" w:cs="Times New Roman"/>
          <w:color w:val="1D2129"/>
          <w:sz w:val="28"/>
          <w:szCs w:val="28"/>
        </w:rPr>
        <w:t xml:space="preserve"> β</w:t>
      </w:r>
      <w:r w:rsidRPr="007A7634">
        <w:rPr>
          <w:rFonts w:ascii="Times New Roman" w:eastAsia="Times New Roman" w:hAnsi="Times New Roman" w:cs="Times New Roman"/>
          <w:sz w:val="28"/>
          <w:szCs w:val="28"/>
        </w:rPr>
        <w:t xml:space="preserve"> also called </w:t>
      </w:r>
      <w:r w:rsidRPr="007A7634">
        <w:rPr>
          <w:rFonts w:ascii="Times New Roman" w:eastAsia="Times New Roman" w:hAnsi="Times New Roman" w:cs="Times New Roman"/>
          <w:color w:val="1D2129"/>
          <w:sz w:val="28"/>
          <w:szCs w:val="28"/>
        </w:rPr>
        <w:t>α</w:t>
      </w: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lymphotoxin</w:t>
      </w:r>
      <w:proofErr w:type="spellEnd"/>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color w:val="1D2129"/>
          <w:sz w:val="28"/>
          <w:szCs w:val="28"/>
        </w:rPr>
        <w:t>α</w:t>
      </w:r>
      <w:r w:rsidRPr="007A7634">
        <w:rPr>
          <w:rFonts w:ascii="Times New Roman" w:eastAsia="Times New Roman" w:hAnsi="Times New Roman" w:cs="Times New Roman"/>
          <w:sz w:val="28"/>
          <w:szCs w:val="28"/>
        </w:rPr>
        <w:t xml:space="preserve"> - and </w:t>
      </w:r>
      <w:r w:rsidRPr="007A7634">
        <w:rPr>
          <w:rFonts w:ascii="Times New Roman" w:eastAsia="Times New Roman" w:hAnsi="Times New Roman" w:cs="Times New Roman"/>
          <w:color w:val="1D2129"/>
          <w:sz w:val="28"/>
          <w:szCs w:val="28"/>
        </w:rPr>
        <w:t>β</w:t>
      </w:r>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lymphotoxins</w:t>
      </w:r>
      <w:proofErr w:type="spellEnd"/>
      <w:r w:rsidRPr="007A7634">
        <w:rPr>
          <w:rFonts w:ascii="Times New Roman" w:eastAsia="Times New Roman" w:hAnsi="Times New Roman" w:cs="Times New Roman"/>
          <w:sz w:val="28"/>
          <w:szCs w:val="28"/>
        </w:rPr>
        <w:t xml:space="preserve"> are produced by T-killers. These cytokines bind to certain receptors on cell surface and activate </w:t>
      </w:r>
      <w:proofErr w:type="spellStart"/>
      <w:r w:rsidRPr="007A7634">
        <w:rPr>
          <w:rFonts w:ascii="Times New Roman" w:eastAsia="Times New Roman" w:hAnsi="Times New Roman" w:cs="Times New Roman"/>
          <w:sz w:val="28"/>
          <w:szCs w:val="28"/>
        </w:rPr>
        <w:t>apoptosisin</w:t>
      </w:r>
      <w:proofErr w:type="spellEnd"/>
      <w:r w:rsidRPr="007A7634">
        <w:rPr>
          <w:rFonts w:ascii="Times New Roman" w:eastAsia="Times New Roman" w:hAnsi="Times New Roman" w:cs="Times New Roman"/>
          <w:sz w:val="28"/>
          <w:szCs w:val="28"/>
        </w:rPr>
        <w:t xml:space="preserve"> target cells.</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proofErr w:type="gramStart"/>
      <w:r w:rsidRPr="007A7634">
        <w:rPr>
          <w:rFonts w:ascii="Times New Roman" w:eastAsia="Times New Roman" w:hAnsi="Times New Roman" w:cs="Times New Roman"/>
          <w:b/>
          <w:bCs/>
          <w:sz w:val="28"/>
          <w:szCs w:val="28"/>
        </w:rPr>
        <w:t>Intеrfеrоn</w:t>
      </w:r>
      <w:proofErr w:type="spellEnd"/>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Interferon (IFN) is synthesized by </w:t>
      </w:r>
      <w:proofErr w:type="spellStart"/>
      <w:r w:rsidRPr="007A7634">
        <w:rPr>
          <w:rFonts w:ascii="Times New Roman" w:eastAsia="Times New Roman" w:hAnsi="Times New Roman" w:cs="Times New Roman"/>
          <w:sz w:val="28"/>
          <w:szCs w:val="28"/>
        </w:rPr>
        <w:t>immunocompetent</w:t>
      </w:r>
      <w:proofErr w:type="spellEnd"/>
      <w:r w:rsidRPr="007A7634">
        <w:rPr>
          <w:rFonts w:ascii="Times New Roman" w:eastAsia="Times New Roman" w:hAnsi="Times New Roman" w:cs="Times New Roman"/>
          <w:sz w:val="28"/>
          <w:szCs w:val="28"/>
        </w:rPr>
        <w:t xml:space="preserve"> and somatic cells. It has species specificity, in other words, IFN of human origin is important only to humans. Viruses are the main interferon inducers. However, bacteria, fungi, mycoplasmas and other microorganisms, as well as their antigens and non-specific stimulants (</w:t>
      </w:r>
      <w:proofErr w:type="spellStart"/>
      <w:r w:rsidRPr="007A7634">
        <w:rPr>
          <w:rFonts w:ascii="Times New Roman" w:eastAsia="Times New Roman" w:hAnsi="Times New Roman" w:cs="Times New Roman"/>
          <w:sz w:val="28"/>
          <w:szCs w:val="28"/>
        </w:rPr>
        <w:t>phytohemoglutinin</w:t>
      </w:r>
      <w:proofErr w:type="spellEnd"/>
      <w:r w:rsidRPr="007A7634">
        <w:rPr>
          <w:rFonts w:ascii="Times New Roman" w:eastAsia="Times New Roman" w:hAnsi="Times New Roman" w:cs="Times New Roman"/>
          <w:sz w:val="28"/>
          <w:szCs w:val="28"/>
        </w:rPr>
        <w:t xml:space="preserve"> PHA) can induce interferon synthesis as well. </w:t>
      </w:r>
      <w:proofErr w:type="spellStart"/>
      <w:r w:rsidRPr="007A7634">
        <w:rPr>
          <w:rFonts w:ascii="Times New Roman" w:eastAsia="Times New Roman" w:hAnsi="Times New Roman" w:cs="Times New Roman"/>
          <w:sz w:val="28"/>
          <w:szCs w:val="28"/>
        </w:rPr>
        <w:t>Intеrfеrоn</w:t>
      </w:r>
      <w:proofErr w:type="spellEnd"/>
      <w:r w:rsidRPr="007A7634">
        <w:rPr>
          <w:rFonts w:ascii="Times New Roman" w:eastAsia="Times New Roman" w:hAnsi="Times New Roman" w:cs="Times New Roman"/>
          <w:sz w:val="28"/>
          <w:szCs w:val="28"/>
        </w:rPr>
        <w:t xml:space="preserve"> suppress viral protein replication by affecting t-RNA. Depending on cellular origin and inducing factors: • Leucocytes (</w:t>
      </w:r>
      <w:proofErr w:type="spellStart"/>
      <w:r w:rsidRPr="007A7634">
        <w:rPr>
          <w:rFonts w:ascii="Times New Roman" w:eastAsia="Times New Roman" w:hAnsi="Times New Roman" w:cs="Times New Roman"/>
          <w:sz w:val="28"/>
          <w:szCs w:val="28"/>
        </w:rPr>
        <w:t>аlfа</w:t>
      </w:r>
      <w:proofErr w:type="spellEnd"/>
      <w:r w:rsidRPr="007A7634">
        <w:rPr>
          <w:rFonts w:ascii="Times New Roman" w:eastAsia="Times New Roman" w:hAnsi="Times New Roman" w:cs="Times New Roman"/>
          <w:sz w:val="28"/>
          <w:szCs w:val="28"/>
        </w:rPr>
        <w:t xml:space="preserve">), • </w:t>
      </w:r>
      <w:proofErr w:type="spellStart"/>
      <w:r w:rsidRPr="007A7634">
        <w:rPr>
          <w:rFonts w:ascii="Times New Roman" w:eastAsia="Times New Roman" w:hAnsi="Times New Roman" w:cs="Times New Roman"/>
          <w:sz w:val="28"/>
          <w:szCs w:val="28"/>
        </w:rPr>
        <w:t>fibrоblаsts</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bеtа</w:t>
      </w:r>
      <w:proofErr w:type="spellEnd"/>
      <w:r w:rsidRPr="007A7634">
        <w:rPr>
          <w:rFonts w:ascii="Times New Roman" w:eastAsia="Times New Roman" w:hAnsi="Times New Roman" w:cs="Times New Roman"/>
          <w:sz w:val="28"/>
          <w:szCs w:val="28"/>
        </w:rPr>
        <w:t>) and • immune (</w:t>
      </w:r>
      <w:proofErr w:type="spellStart"/>
      <w:r w:rsidRPr="007A7634">
        <w:rPr>
          <w:rFonts w:ascii="Times New Roman" w:eastAsia="Times New Roman" w:hAnsi="Times New Roman" w:cs="Times New Roman"/>
          <w:sz w:val="28"/>
          <w:szCs w:val="28"/>
        </w:rPr>
        <w:t>gаmmа</w:t>
      </w:r>
      <w:proofErr w:type="spell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intеrfеrоns</w:t>
      </w:r>
      <w:proofErr w:type="spellEnd"/>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i/>
          <w:iCs/>
          <w:sz w:val="28"/>
          <w:szCs w:val="28"/>
        </w:rPr>
        <w:t>Аlfа</w:t>
      </w:r>
      <w:proofErr w:type="spellEnd"/>
      <w:r w:rsidRPr="007A7634">
        <w:rPr>
          <w:rFonts w:ascii="Times New Roman" w:eastAsia="Times New Roman" w:hAnsi="Times New Roman" w:cs="Times New Roman"/>
          <w:i/>
          <w:iCs/>
          <w:sz w:val="28"/>
          <w:szCs w:val="28"/>
        </w:rPr>
        <w:t>-IFN (</w:t>
      </w:r>
      <w:r w:rsidRPr="007A7634">
        <w:rPr>
          <w:rFonts w:ascii="Times New Roman" w:eastAsia="Times New Roman" w:hAnsi="Times New Roman" w:cs="Times New Roman"/>
          <w:i/>
          <w:iCs/>
          <w:color w:val="1D2129"/>
          <w:sz w:val="28"/>
          <w:szCs w:val="28"/>
        </w:rPr>
        <w:t>α</w:t>
      </w:r>
      <w:r w:rsidRPr="007A7634">
        <w:rPr>
          <w:rFonts w:ascii="Times New Roman" w:eastAsia="Times New Roman" w:hAnsi="Times New Roman" w:cs="Times New Roman"/>
          <w:i/>
          <w:iCs/>
          <w:sz w:val="28"/>
          <w:szCs w:val="28"/>
        </w:rPr>
        <w:t xml:space="preserve"> -IFN</w:t>
      </w:r>
      <w:proofErr w:type="gramStart"/>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sz w:val="28"/>
          <w:szCs w:val="28"/>
        </w:rPr>
        <w:t>:</w:t>
      </w:r>
      <w:proofErr w:type="gramEnd"/>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color w:val="1D2129"/>
          <w:sz w:val="28"/>
          <w:szCs w:val="28"/>
        </w:rPr>
        <w:t>α</w:t>
      </w:r>
      <w:r w:rsidRPr="007A7634">
        <w:rPr>
          <w:rFonts w:ascii="Times New Roman" w:eastAsia="Times New Roman" w:hAnsi="Times New Roman" w:cs="Times New Roman"/>
          <w:sz w:val="28"/>
          <w:szCs w:val="28"/>
        </w:rPr>
        <w:t xml:space="preserve"> -IFN are produced by leucocytes.  </w:t>
      </w:r>
      <w:r w:rsidRPr="007A7634">
        <w:rPr>
          <w:rFonts w:ascii="Times New Roman" w:eastAsia="Times New Roman" w:hAnsi="Times New Roman" w:cs="Times New Roman"/>
          <w:color w:val="1D2129"/>
          <w:sz w:val="28"/>
          <w:szCs w:val="28"/>
        </w:rPr>
        <w:t>α</w:t>
      </w:r>
      <w:r w:rsidRPr="007A7634">
        <w:rPr>
          <w:rFonts w:ascii="Times New Roman" w:eastAsia="Times New Roman" w:hAnsi="Times New Roman" w:cs="Times New Roman"/>
          <w:sz w:val="28"/>
          <w:szCs w:val="28"/>
        </w:rPr>
        <w:t xml:space="preserve"> -IFN plays mediator role by acting on immune competent cells function.  </w:t>
      </w:r>
      <w:r w:rsidRPr="007A7634">
        <w:rPr>
          <w:rFonts w:ascii="Times New Roman" w:eastAsia="Times New Roman" w:hAnsi="Times New Roman" w:cs="Times New Roman"/>
          <w:color w:val="1D2129"/>
          <w:sz w:val="28"/>
          <w:szCs w:val="28"/>
        </w:rPr>
        <w:t>α</w:t>
      </w:r>
      <w:r w:rsidRPr="007A7634">
        <w:rPr>
          <w:rFonts w:ascii="Times New Roman" w:eastAsia="Times New Roman" w:hAnsi="Times New Roman" w:cs="Times New Roman"/>
          <w:sz w:val="28"/>
          <w:szCs w:val="28"/>
        </w:rPr>
        <w:t xml:space="preserve"> -IFN activates macrophages, lymphocytes, nature killers.</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i/>
          <w:iCs/>
          <w:sz w:val="28"/>
          <w:szCs w:val="28"/>
        </w:rPr>
        <w:t>Bеtа</w:t>
      </w:r>
      <w:proofErr w:type="spellEnd"/>
      <w:r w:rsidRPr="007A7634">
        <w:rPr>
          <w:rFonts w:ascii="Times New Roman" w:eastAsia="Times New Roman" w:hAnsi="Times New Roman" w:cs="Times New Roman"/>
          <w:i/>
          <w:iCs/>
          <w:sz w:val="28"/>
          <w:szCs w:val="28"/>
        </w:rPr>
        <w:t>-IFN (β-IFN</w:t>
      </w:r>
      <w:proofErr w:type="gramStart"/>
      <w:r w:rsidRPr="007A7634">
        <w:rPr>
          <w:rFonts w:ascii="Times New Roman" w:eastAsia="Times New Roman" w:hAnsi="Times New Roman" w:cs="Times New Roman"/>
          <w:i/>
          <w:iCs/>
          <w:sz w:val="28"/>
          <w:szCs w:val="28"/>
        </w:rPr>
        <w:t>)</w:t>
      </w:r>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Secreted by somatic cells (especially fibroblasts) after induction by viral infections.</w:t>
      </w: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i/>
          <w:iCs/>
          <w:sz w:val="28"/>
          <w:szCs w:val="28"/>
        </w:rPr>
        <w:t>Gаmmа</w:t>
      </w:r>
      <w:proofErr w:type="spellEnd"/>
      <w:r w:rsidRPr="007A7634">
        <w:rPr>
          <w:rFonts w:ascii="Times New Roman" w:eastAsia="Times New Roman" w:hAnsi="Times New Roman" w:cs="Times New Roman"/>
          <w:i/>
          <w:iCs/>
          <w:sz w:val="28"/>
          <w:szCs w:val="28"/>
        </w:rPr>
        <w:t>-IFN (</w:t>
      </w:r>
      <w:r w:rsidRPr="007A7634">
        <w:rPr>
          <w:rFonts w:ascii="Times New Roman" w:eastAsia="Times New Roman" w:hAnsi="Times New Roman" w:cs="Times New Roman"/>
          <w:i/>
          <w:iCs/>
          <w:color w:val="1D2129"/>
          <w:sz w:val="28"/>
          <w:szCs w:val="28"/>
        </w:rPr>
        <w:t>γ</w:t>
      </w:r>
      <w:r w:rsidRPr="007A7634">
        <w:rPr>
          <w:rFonts w:ascii="Times New Roman" w:eastAsia="Times New Roman" w:hAnsi="Times New Roman" w:cs="Times New Roman"/>
          <w:i/>
          <w:iCs/>
          <w:sz w:val="28"/>
          <w:szCs w:val="28"/>
        </w:rPr>
        <w:t xml:space="preserve"> -IFN</w:t>
      </w:r>
      <w:proofErr w:type="gramStart"/>
      <w:r w:rsidRPr="007A7634">
        <w:rPr>
          <w:rFonts w:ascii="Times New Roman" w:eastAsia="Times New Roman" w:hAnsi="Times New Roman" w:cs="Times New Roman"/>
          <w:i/>
          <w:iCs/>
          <w:sz w:val="28"/>
          <w:szCs w:val="28"/>
        </w:rPr>
        <w:t xml:space="preserve">) </w:t>
      </w:r>
      <w:r w:rsidRPr="007A7634">
        <w:rPr>
          <w:rFonts w:ascii="Times New Roman" w:eastAsia="Times New Roman" w:hAnsi="Times New Roman" w:cs="Times New Roman"/>
          <w:sz w:val="28"/>
          <w:szCs w:val="28"/>
        </w:rPr>
        <w:t>:</w:t>
      </w:r>
      <w:proofErr w:type="gramEnd"/>
      <w:r w:rsidRPr="007A7634">
        <w:rPr>
          <w:rFonts w:ascii="Times New Roman" w:eastAsia="Times New Roman" w:hAnsi="Times New Roman" w:cs="Times New Roman"/>
          <w:sz w:val="28"/>
          <w:szCs w:val="28"/>
        </w:rPr>
        <w:t xml:space="preserve"> Secreted by T- and B-lymphocytes after stimulation by mitogens and antigens.  </w:t>
      </w:r>
      <w:r w:rsidRPr="007A7634">
        <w:rPr>
          <w:rFonts w:ascii="Times New Roman" w:eastAsia="Times New Roman" w:hAnsi="Times New Roman" w:cs="Times New Roman"/>
          <w:color w:val="1D2129"/>
          <w:sz w:val="28"/>
          <w:szCs w:val="28"/>
        </w:rPr>
        <w:t>γ</w:t>
      </w:r>
      <w:r w:rsidRPr="007A7634">
        <w:rPr>
          <w:rFonts w:ascii="Times New Roman" w:eastAsia="Times New Roman" w:hAnsi="Times New Roman" w:cs="Times New Roman"/>
          <w:sz w:val="28"/>
          <w:szCs w:val="28"/>
        </w:rPr>
        <w:t xml:space="preserve"> -IFN decreases proliferation of leucocytes and antibody synthesis.    </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C</w:t>
      </w:r>
      <w:r w:rsidRPr="007A7634">
        <w:rPr>
          <w:rFonts w:ascii="Times New Roman" w:eastAsia="Times New Roman" w:hAnsi="Times New Roman" w:cs="Times New Roman"/>
          <w:i/>
          <w:iCs/>
          <w:sz w:val="28"/>
          <w:szCs w:val="28"/>
        </w:rPr>
        <w:t xml:space="preserve">ellular factors of non-specific </w:t>
      </w:r>
      <w:proofErr w:type="gramStart"/>
      <w:r w:rsidRPr="007A7634">
        <w:rPr>
          <w:rFonts w:ascii="Times New Roman" w:eastAsia="Times New Roman" w:hAnsi="Times New Roman" w:cs="Times New Roman"/>
          <w:i/>
          <w:iCs/>
          <w:sz w:val="28"/>
          <w:szCs w:val="28"/>
        </w:rPr>
        <w:t>defense</w:t>
      </w:r>
      <w:r w:rsidRPr="007A7634">
        <w:rPr>
          <w:rFonts w:ascii="Times New Roman" w:eastAsia="Times New Roman" w:hAnsi="Times New Roman" w:cs="Times New Roman"/>
          <w:sz w:val="28"/>
          <w:szCs w:val="28"/>
        </w:rPr>
        <w:t xml:space="preserve"> :</w:t>
      </w:r>
      <w:proofErr w:type="gramEnd"/>
      <w:r w:rsidRPr="007A7634">
        <w:rPr>
          <w:rFonts w:ascii="Times New Roman" w:eastAsia="Times New Roman" w:hAnsi="Times New Roman" w:cs="Times New Roman"/>
          <w:sz w:val="28"/>
          <w:szCs w:val="28"/>
        </w:rPr>
        <w:t xml:space="preserve"> Non-specific cellular defense is performed by phagocytes. </w:t>
      </w:r>
      <w:proofErr w:type="gramStart"/>
      <w:r w:rsidRPr="007A7634">
        <w:rPr>
          <w:rFonts w:ascii="Times New Roman" w:eastAsia="Times New Roman" w:hAnsi="Times New Roman" w:cs="Times New Roman"/>
          <w:sz w:val="28"/>
          <w:szCs w:val="28"/>
        </w:rPr>
        <w:t>2</w:t>
      </w:r>
      <w:proofErr w:type="gramEnd"/>
      <w:r w:rsidRPr="007A7634">
        <w:rPr>
          <w:rFonts w:ascii="Times New Roman" w:eastAsia="Times New Roman" w:hAnsi="Times New Roman" w:cs="Times New Roman"/>
          <w:sz w:val="28"/>
          <w:szCs w:val="28"/>
        </w:rPr>
        <w:t xml:space="preserve"> types phagocytes – micro- and macrophages exist. Neutrophils, monocytes and tissue macrophages form monocyte-phagocyte system.                                                    </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eastAsia="Times New Roman" w:hAnsi="Times New Roman" w:cs="Times New Roman"/>
          <w:b/>
          <w:bCs/>
          <w:i/>
          <w:iCs/>
          <w:sz w:val="28"/>
          <w:szCs w:val="28"/>
        </w:rPr>
        <w:t>Phagocytes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Phagocytosis (</w:t>
      </w:r>
      <w:proofErr w:type="spellStart"/>
      <w:proofErr w:type="gramStart"/>
      <w:r w:rsidRPr="007A7634">
        <w:rPr>
          <w:rFonts w:ascii="Times New Roman" w:eastAsia="Times New Roman" w:hAnsi="Times New Roman" w:cs="Times New Roman"/>
          <w:sz w:val="28"/>
          <w:szCs w:val="28"/>
        </w:rPr>
        <w:t>greek</w:t>
      </w:r>
      <w:proofErr w:type="spellEnd"/>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phаgоs</w:t>
      </w:r>
      <w:proofErr w:type="spellEnd"/>
      <w:r w:rsidRPr="007A7634">
        <w:rPr>
          <w:rFonts w:ascii="Times New Roman" w:eastAsia="Times New Roman" w:hAnsi="Times New Roman" w:cs="Times New Roman"/>
          <w:sz w:val="28"/>
          <w:szCs w:val="28"/>
        </w:rPr>
        <w:t xml:space="preserve">-engulf, </w:t>
      </w:r>
      <w:proofErr w:type="spellStart"/>
      <w:r w:rsidRPr="007A7634">
        <w:rPr>
          <w:rFonts w:ascii="Times New Roman" w:eastAsia="Times New Roman" w:hAnsi="Times New Roman" w:cs="Times New Roman"/>
          <w:sz w:val="28"/>
          <w:szCs w:val="28"/>
        </w:rPr>
        <w:t>cytоs</w:t>
      </w:r>
      <w:proofErr w:type="spellEnd"/>
      <w:r w:rsidRPr="007A7634">
        <w:rPr>
          <w:rFonts w:ascii="Times New Roman" w:eastAsia="Times New Roman" w:hAnsi="Times New Roman" w:cs="Times New Roman"/>
          <w:sz w:val="28"/>
          <w:szCs w:val="28"/>
        </w:rPr>
        <w:t xml:space="preserve">-cell) absorption and neutralization of microorganisms, cells with altered antigenic features, foreign bodies by neutrophils and macrophages. The process of phagocytosis has three steps- migration, </w:t>
      </w:r>
      <w:r w:rsidRPr="007A7634">
        <w:rPr>
          <w:rFonts w:ascii="Times New Roman" w:eastAsia="Times New Roman" w:hAnsi="Times New Roman" w:cs="Times New Roman"/>
          <w:sz w:val="28"/>
          <w:szCs w:val="28"/>
        </w:rPr>
        <w:lastRenderedPageBreak/>
        <w:t xml:space="preserve">ingestion and killing (killing). The process begins with the migration of phagocytes to the object of phagocytosis. It occurs through </w:t>
      </w:r>
      <w:proofErr w:type="spellStart"/>
      <w:r w:rsidRPr="007A7634">
        <w:rPr>
          <w:rFonts w:ascii="Times New Roman" w:eastAsia="Times New Roman" w:hAnsi="Times New Roman" w:cs="Times New Roman"/>
          <w:sz w:val="28"/>
          <w:szCs w:val="28"/>
        </w:rPr>
        <w:t>chemotaxis</w:t>
      </w:r>
      <w:proofErr w:type="spellEnd"/>
      <w:r w:rsidRPr="007A7634">
        <w:rPr>
          <w:rFonts w:ascii="Times New Roman" w:eastAsia="Times New Roman" w:hAnsi="Times New Roman" w:cs="Times New Roman"/>
          <w:sz w:val="28"/>
          <w:szCs w:val="28"/>
        </w:rPr>
        <w:t xml:space="preserve"> of phagocytes induced by </w:t>
      </w:r>
      <w:proofErr w:type="spellStart"/>
      <w:r w:rsidRPr="007A7634">
        <w:rPr>
          <w:rFonts w:ascii="Times New Roman" w:eastAsia="Times New Roman" w:hAnsi="Times New Roman" w:cs="Times New Roman"/>
          <w:sz w:val="28"/>
          <w:szCs w:val="28"/>
        </w:rPr>
        <w:t>chemoattractants</w:t>
      </w:r>
      <w:proofErr w:type="spellEnd"/>
      <w:r w:rsidRPr="007A7634">
        <w:rPr>
          <w:rFonts w:ascii="Times New Roman" w:eastAsia="Times New Roman" w:hAnsi="Times New Roman" w:cs="Times New Roman"/>
          <w:sz w:val="28"/>
          <w:szCs w:val="28"/>
        </w:rPr>
        <w:t xml:space="preserve"> - metabolic products of microorganisms, tissue and cellular debris etc.</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hAnsi="Times New Roman" w:cs="Times New Roman"/>
          <w:noProof/>
          <w:sz w:val="28"/>
          <w:szCs w:val="28"/>
        </w:rPr>
        <w:drawing>
          <wp:inline distT="0" distB="0" distL="0" distR="0" wp14:anchorId="6E4D7CFB" wp14:editId="2DC0ABF0">
            <wp:extent cx="4270224" cy="2546465"/>
            <wp:effectExtent l="0" t="0" r="0" b="0"/>
            <wp:docPr id="2999059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9">
                      <a:extLst>
                        <a:ext uri="{28A0092B-C50C-407E-A947-70E740481C1C}">
                          <a14:useLocalDpi xmlns:a14="http://schemas.microsoft.com/office/drawing/2010/main" val="0"/>
                        </a:ext>
                      </a:extLst>
                    </a:blip>
                    <a:stretch>
                      <a:fillRect/>
                    </a:stretch>
                  </pic:blipFill>
                  <pic:spPr>
                    <a:xfrm>
                      <a:off x="0" y="0"/>
                      <a:ext cx="4270224" cy="2546465"/>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r w:rsidRPr="007A7634">
        <w:rPr>
          <w:rFonts w:ascii="Times New Roman" w:hAnsi="Times New Roman" w:cs="Times New Roman"/>
          <w:noProof/>
          <w:sz w:val="28"/>
          <w:szCs w:val="28"/>
        </w:rPr>
        <w:drawing>
          <wp:inline distT="0" distB="0" distL="0" distR="0" wp14:anchorId="5390D3DA" wp14:editId="761C3ED7">
            <wp:extent cx="6104150" cy="404657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0">
                      <a:extLst>
                        <a:ext uri="{28A0092B-C50C-407E-A947-70E740481C1C}">
                          <a14:useLocalDpi xmlns:a14="http://schemas.microsoft.com/office/drawing/2010/main" val="0"/>
                        </a:ext>
                      </a:extLst>
                    </a:blip>
                    <a:stretch>
                      <a:fillRect/>
                    </a:stretch>
                  </pic:blipFill>
                  <pic:spPr>
                    <a:xfrm>
                      <a:off x="0" y="0"/>
                      <a:ext cx="6104150" cy="4046571"/>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hAnsi="Times New Roman" w:cs="Times New Roman"/>
          <w:noProof/>
          <w:sz w:val="28"/>
          <w:szCs w:val="28"/>
        </w:rPr>
        <w:lastRenderedPageBreak/>
        <w:drawing>
          <wp:inline distT="0" distB="0" distL="0" distR="0" wp14:anchorId="662311B2" wp14:editId="6A6ABFA4">
            <wp:extent cx="6441080" cy="4012174"/>
            <wp:effectExtent l="0" t="0" r="0" b="0"/>
            <wp:docPr id="1436104438" name="Picture 58" descr="What is the difference Between a Phagocyte, Macrophage, Neutrophil and  Eosino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6441080" cy="4012174"/>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roofErr w:type="spellStart"/>
      <w:r w:rsidRPr="007A7634">
        <w:rPr>
          <w:rFonts w:ascii="Times New Roman" w:eastAsia="Times New Roman" w:hAnsi="Times New Roman" w:cs="Times New Roman"/>
          <w:sz w:val="28"/>
          <w:szCs w:val="28"/>
        </w:rPr>
        <w:t>Opsonization</w:t>
      </w:r>
      <w:proofErr w:type="spellEnd"/>
      <w:r w:rsidRPr="007A7634">
        <w:rPr>
          <w:rFonts w:ascii="Times New Roman" w:eastAsia="Times New Roman" w:hAnsi="Times New Roman" w:cs="Times New Roman"/>
          <w:sz w:val="28"/>
          <w:szCs w:val="28"/>
        </w:rPr>
        <w:t xml:space="preserve"> – attachment of antibodies and complement to the object of phagocytosis – plays an important role in phagocytosis. </w:t>
      </w:r>
      <w:proofErr w:type="gramStart"/>
      <w:r w:rsidRPr="007A7634">
        <w:rPr>
          <w:rFonts w:ascii="Times New Roman" w:eastAsia="Times New Roman" w:hAnsi="Times New Roman" w:cs="Times New Roman"/>
          <w:sz w:val="28"/>
          <w:szCs w:val="28"/>
        </w:rPr>
        <w:t>Opsonized object is easily recognized by phagocytes</w:t>
      </w:r>
      <w:proofErr w:type="gramEnd"/>
      <w:r w:rsidRPr="007A7634">
        <w:rPr>
          <w:rFonts w:ascii="Times New Roman" w:eastAsia="Times New Roman" w:hAnsi="Times New Roman" w:cs="Times New Roman"/>
          <w:sz w:val="28"/>
          <w:szCs w:val="28"/>
        </w:rPr>
        <w:t xml:space="preserve"> as they have special receptors for </w:t>
      </w:r>
      <w:proofErr w:type="spellStart"/>
      <w:r w:rsidRPr="007A7634">
        <w:rPr>
          <w:rFonts w:ascii="Times New Roman" w:eastAsia="Times New Roman" w:hAnsi="Times New Roman" w:cs="Times New Roman"/>
          <w:sz w:val="28"/>
          <w:szCs w:val="28"/>
        </w:rPr>
        <w:t>opsonins</w:t>
      </w:r>
      <w:proofErr w:type="spellEnd"/>
      <w:r w:rsidRPr="007A7634">
        <w:rPr>
          <w:rFonts w:ascii="Times New Roman" w:eastAsia="Times New Roman" w:hAnsi="Times New Roman" w:cs="Times New Roman"/>
          <w:sz w:val="28"/>
          <w:szCs w:val="28"/>
        </w:rPr>
        <w:t xml:space="preserve">. Phagocytosis may occur without </w:t>
      </w:r>
      <w:proofErr w:type="spellStart"/>
      <w:r w:rsidRPr="007A7634">
        <w:rPr>
          <w:rFonts w:ascii="Times New Roman" w:eastAsia="Times New Roman" w:hAnsi="Times New Roman" w:cs="Times New Roman"/>
          <w:sz w:val="28"/>
          <w:szCs w:val="28"/>
        </w:rPr>
        <w:t>opsonization</w:t>
      </w:r>
      <w:proofErr w:type="spellEnd"/>
      <w:r w:rsidRPr="007A7634">
        <w:rPr>
          <w:rFonts w:ascii="Times New Roman" w:eastAsia="Times New Roman" w:hAnsi="Times New Roman" w:cs="Times New Roman"/>
          <w:sz w:val="28"/>
          <w:szCs w:val="28"/>
        </w:rPr>
        <w:t xml:space="preserve"> as well however with low efficacy.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w:t>
      </w:r>
      <w:r w:rsidRPr="007A7634">
        <w:rPr>
          <w:rFonts w:ascii="Times New Roman" w:hAnsi="Times New Roman" w:cs="Times New Roman"/>
          <w:noProof/>
          <w:sz w:val="28"/>
          <w:szCs w:val="28"/>
        </w:rPr>
        <w:drawing>
          <wp:inline distT="0" distB="0" distL="0" distR="0" wp14:anchorId="77D95574" wp14:editId="67B02EE3">
            <wp:extent cx="4633656" cy="3358660"/>
            <wp:effectExtent l="0" t="0" r="0" b="0"/>
            <wp:docPr id="59" name="Picture 59" descr="Antibody Opsonization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12">
                      <a:extLst>
                        <a:ext uri="{28A0092B-C50C-407E-A947-70E740481C1C}">
                          <a14:useLocalDpi xmlns:a14="http://schemas.microsoft.com/office/drawing/2010/main" val="0"/>
                        </a:ext>
                      </a:extLst>
                    </a:blip>
                    <a:stretch>
                      <a:fillRect/>
                    </a:stretch>
                  </pic:blipFill>
                  <pic:spPr>
                    <a:xfrm>
                      <a:off x="0" y="0"/>
                      <a:ext cx="4636911" cy="3361019"/>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Objects attached to the </w:t>
      </w:r>
      <w:proofErr w:type="spellStart"/>
      <w:r w:rsidRPr="007A7634">
        <w:rPr>
          <w:rFonts w:ascii="Times New Roman" w:eastAsia="Times New Roman" w:hAnsi="Times New Roman" w:cs="Times New Roman"/>
          <w:sz w:val="28"/>
          <w:szCs w:val="28"/>
        </w:rPr>
        <w:t>pahgocytes</w:t>
      </w:r>
      <w:proofErr w:type="spellEnd"/>
      <w:r w:rsidRPr="007A7634">
        <w:rPr>
          <w:rFonts w:ascii="Times New Roman" w:eastAsia="Times New Roman" w:hAnsi="Times New Roman" w:cs="Times New Roman"/>
          <w:sz w:val="28"/>
          <w:szCs w:val="28"/>
        </w:rPr>
        <w:t xml:space="preserve"> membrane are surrounded by pseudopods resulting with formation of </w:t>
      </w:r>
      <w:proofErr w:type="spellStart"/>
      <w:proofErr w:type="gramStart"/>
      <w:r w:rsidRPr="007A7634">
        <w:rPr>
          <w:rFonts w:ascii="Times New Roman" w:eastAsia="Times New Roman" w:hAnsi="Times New Roman" w:cs="Times New Roman"/>
          <w:sz w:val="28"/>
          <w:szCs w:val="28"/>
        </w:rPr>
        <w:t>phagosome</w:t>
      </w:r>
      <w:proofErr w:type="spellEnd"/>
      <w:r w:rsidRPr="007A7634">
        <w:rPr>
          <w:rFonts w:ascii="Times New Roman" w:eastAsia="Times New Roman" w:hAnsi="Times New Roman" w:cs="Times New Roman"/>
          <w:sz w:val="28"/>
          <w:szCs w:val="28"/>
        </w:rPr>
        <w:t>(</w:t>
      </w:r>
      <w:proofErr w:type="gramEnd"/>
      <w:r w:rsidRPr="007A7634">
        <w:rPr>
          <w:rFonts w:ascii="Times New Roman" w:eastAsia="Times New Roman" w:hAnsi="Times New Roman" w:cs="Times New Roman"/>
          <w:sz w:val="28"/>
          <w:szCs w:val="28"/>
        </w:rPr>
        <w:t xml:space="preserve">vacuoles) in </w:t>
      </w:r>
      <w:proofErr w:type="spellStart"/>
      <w:r w:rsidRPr="007A7634">
        <w:rPr>
          <w:rFonts w:ascii="Times New Roman" w:eastAsia="Times New Roman" w:hAnsi="Times New Roman" w:cs="Times New Roman"/>
          <w:sz w:val="28"/>
          <w:szCs w:val="28"/>
        </w:rPr>
        <w:t>protoplasma</w:t>
      </w:r>
      <w:proofErr w:type="spellEnd"/>
      <w:r w:rsidRPr="007A7634">
        <w:rPr>
          <w:rFonts w:ascii="Times New Roman" w:eastAsia="Times New Roman" w:hAnsi="Times New Roman" w:cs="Times New Roman"/>
          <w:sz w:val="28"/>
          <w:szCs w:val="28"/>
        </w:rPr>
        <w:t xml:space="preserve">. Then, after fusion of </w:t>
      </w:r>
      <w:proofErr w:type="spellStart"/>
      <w:r w:rsidRPr="007A7634">
        <w:rPr>
          <w:rFonts w:ascii="Times New Roman" w:eastAsia="Times New Roman" w:hAnsi="Times New Roman" w:cs="Times New Roman"/>
          <w:sz w:val="28"/>
          <w:szCs w:val="28"/>
        </w:rPr>
        <w:t>phagosome</w:t>
      </w:r>
      <w:proofErr w:type="spellEnd"/>
      <w:r w:rsidRPr="007A7634">
        <w:rPr>
          <w:rFonts w:ascii="Times New Roman" w:eastAsia="Times New Roman" w:hAnsi="Times New Roman" w:cs="Times New Roman"/>
          <w:sz w:val="28"/>
          <w:szCs w:val="28"/>
        </w:rPr>
        <w:t xml:space="preserve"> with </w:t>
      </w:r>
      <w:proofErr w:type="gramStart"/>
      <w:r w:rsidRPr="007A7634">
        <w:rPr>
          <w:rFonts w:ascii="Times New Roman" w:eastAsia="Times New Roman" w:hAnsi="Times New Roman" w:cs="Times New Roman"/>
          <w:sz w:val="28"/>
          <w:szCs w:val="28"/>
        </w:rPr>
        <w:t>lysosome</w:t>
      </w:r>
      <w:proofErr w:type="gramEnd"/>
      <w:r w:rsidRPr="007A7634">
        <w:rPr>
          <w:rFonts w:ascii="Times New Roman" w:eastAsia="Times New Roman" w:hAnsi="Times New Roman" w:cs="Times New Roman"/>
          <w:sz w:val="28"/>
          <w:szCs w:val="28"/>
        </w:rPr>
        <w:t xml:space="preserve"> </w:t>
      </w:r>
      <w:proofErr w:type="spellStart"/>
      <w:r w:rsidRPr="007A7634">
        <w:rPr>
          <w:rFonts w:ascii="Times New Roman" w:eastAsia="Times New Roman" w:hAnsi="Times New Roman" w:cs="Times New Roman"/>
          <w:sz w:val="28"/>
          <w:szCs w:val="28"/>
        </w:rPr>
        <w:t>phagolysosome</w:t>
      </w:r>
      <w:proofErr w:type="spellEnd"/>
      <w:r w:rsidRPr="007A7634">
        <w:rPr>
          <w:rFonts w:ascii="Times New Roman" w:eastAsia="Times New Roman" w:hAnsi="Times New Roman" w:cs="Times New Roman"/>
          <w:sz w:val="28"/>
          <w:szCs w:val="28"/>
        </w:rPr>
        <w:t xml:space="preserve"> is formed and the object is processed and disintegrated by phagocyte enzymes. Complete digestion of engulfed microorganism by phagocytes </w:t>
      </w:r>
      <w:proofErr w:type="gramStart"/>
      <w:r w:rsidRPr="007A7634">
        <w:rPr>
          <w:rFonts w:ascii="Times New Roman" w:eastAsia="Times New Roman" w:hAnsi="Times New Roman" w:cs="Times New Roman"/>
          <w:sz w:val="28"/>
          <w:szCs w:val="28"/>
        </w:rPr>
        <w:t>is called</w:t>
      </w:r>
      <w:proofErr w:type="gramEnd"/>
      <w:r w:rsidRPr="007A7634">
        <w:rPr>
          <w:rFonts w:ascii="Times New Roman" w:eastAsia="Times New Roman" w:hAnsi="Times New Roman" w:cs="Times New Roman"/>
          <w:sz w:val="28"/>
          <w:szCs w:val="28"/>
        </w:rPr>
        <w:t xml:space="preserve"> complete phagocytosis. The processing of some microbes in phagocytes occurs without </w:t>
      </w:r>
      <w:proofErr w:type="spellStart"/>
      <w:r w:rsidRPr="007A7634">
        <w:rPr>
          <w:rFonts w:ascii="Times New Roman" w:eastAsia="Times New Roman" w:hAnsi="Times New Roman" w:cs="Times New Roman"/>
          <w:sz w:val="28"/>
          <w:szCs w:val="28"/>
        </w:rPr>
        <w:t>opsonization</w:t>
      </w:r>
      <w:proofErr w:type="spellEnd"/>
      <w:r w:rsidRPr="007A7634">
        <w:rPr>
          <w:rFonts w:ascii="Times New Roman" w:eastAsia="Times New Roman" w:hAnsi="Times New Roman" w:cs="Times New Roman"/>
          <w:sz w:val="28"/>
          <w:szCs w:val="28"/>
        </w:rPr>
        <w:t xml:space="preserve">.  At some conditions even activated phagocytes </w:t>
      </w:r>
      <w:proofErr w:type="spellStart"/>
      <w:r w:rsidRPr="007A7634">
        <w:rPr>
          <w:rFonts w:ascii="Times New Roman" w:eastAsia="Times New Roman" w:hAnsi="Times New Roman" w:cs="Times New Roman"/>
          <w:sz w:val="28"/>
          <w:szCs w:val="28"/>
        </w:rPr>
        <w:t>can not</w:t>
      </w:r>
      <w:proofErr w:type="spellEnd"/>
      <w:r w:rsidRPr="007A7634">
        <w:rPr>
          <w:rFonts w:ascii="Times New Roman" w:eastAsia="Times New Roman" w:hAnsi="Times New Roman" w:cs="Times New Roman"/>
          <w:sz w:val="28"/>
          <w:szCs w:val="28"/>
        </w:rPr>
        <w:t xml:space="preserve"> process these objects resulting in incomplete phagocytosis characteristic for granulomatous </w:t>
      </w:r>
      <w:proofErr w:type="gramStart"/>
      <w:r w:rsidRPr="007A7634">
        <w:rPr>
          <w:rFonts w:ascii="Times New Roman" w:eastAsia="Times New Roman" w:hAnsi="Times New Roman" w:cs="Times New Roman"/>
          <w:sz w:val="28"/>
          <w:szCs w:val="28"/>
        </w:rPr>
        <w:t>infections(</w:t>
      </w:r>
      <w:proofErr w:type="gramEnd"/>
      <w:r w:rsidRPr="007A7634">
        <w:rPr>
          <w:rFonts w:ascii="Times New Roman" w:eastAsia="Times New Roman" w:hAnsi="Times New Roman" w:cs="Times New Roman"/>
          <w:sz w:val="28"/>
          <w:szCs w:val="28"/>
        </w:rPr>
        <w:t>tuberculosis, brucellosis etc.)</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Various mechanisms are </w:t>
      </w:r>
      <w:proofErr w:type="spellStart"/>
      <w:r w:rsidRPr="007A7634">
        <w:rPr>
          <w:rFonts w:ascii="Times New Roman" w:eastAsia="Times New Roman" w:hAnsi="Times New Roman" w:cs="Times New Roman"/>
          <w:sz w:val="28"/>
          <w:szCs w:val="28"/>
        </w:rPr>
        <w:t>envolved</w:t>
      </w:r>
      <w:proofErr w:type="spellEnd"/>
      <w:r w:rsidRPr="007A7634">
        <w:rPr>
          <w:rFonts w:ascii="Times New Roman" w:eastAsia="Times New Roman" w:hAnsi="Times New Roman" w:cs="Times New Roman"/>
          <w:sz w:val="28"/>
          <w:szCs w:val="28"/>
        </w:rPr>
        <w:t xml:space="preserve"> in </w:t>
      </w:r>
      <w:proofErr w:type="spellStart"/>
      <w:r w:rsidRPr="007A7634">
        <w:rPr>
          <w:rFonts w:ascii="Times New Roman" w:eastAsia="Times New Roman" w:hAnsi="Times New Roman" w:cs="Times New Roman"/>
          <w:sz w:val="28"/>
          <w:szCs w:val="28"/>
        </w:rPr>
        <w:t>illing</w:t>
      </w:r>
      <w:proofErr w:type="spellEnd"/>
      <w:r w:rsidRPr="007A7634">
        <w:rPr>
          <w:rFonts w:ascii="Times New Roman" w:eastAsia="Times New Roman" w:hAnsi="Times New Roman" w:cs="Times New Roman"/>
          <w:sz w:val="28"/>
          <w:szCs w:val="28"/>
        </w:rPr>
        <w:t xml:space="preserve"> of microorganisms in phagocytes: oxygen-dependent and non-oxygen-dependent mechanisms. The oxygen-dependent mechanism begins immediately after </w:t>
      </w:r>
      <w:proofErr w:type="spellStart"/>
      <w:r w:rsidRPr="007A7634">
        <w:rPr>
          <w:rFonts w:ascii="Times New Roman" w:eastAsia="Times New Roman" w:hAnsi="Times New Roman" w:cs="Times New Roman"/>
          <w:sz w:val="28"/>
          <w:szCs w:val="28"/>
        </w:rPr>
        <w:t>phagosome</w:t>
      </w:r>
      <w:proofErr w:type="spellEnd"/>
      <w:r w:rsidRPr="007A7634">
        <w:rPr>
          <w:rFonts w:ascii="Times New Roman" w:eastAsia="Times New Roman" w:hAnsi="Times New Roman" w:cs="Times New Roman"/>
          <w:sz w:val="28"/>
          <w:szCs w:val="28"/>
        </w:rPr>
        <w:t xml:space="preserve"> formation and destroys objects inside the phagocyte with oxygen radicals. Absorption of the object </w:t>
      </w:r>
      <w:proofErr w:type="gramStart"/>
      <w:r w:rsidRPr="007A7634">
        <w:rPr>
          <w:rFonts w:ascii="Times New Roman" w:eastAsia="Times New Roman" w:hAnsi="Times New Roman" w:cs="Times New Roman"/>
          <w:sz w:val="28"/>
          <w:szCs w:val="28"/>
        </w:rPr>
        <w:t>is accompanied</w:t>
      </w:r>
      <w:proofErr w:type="gramEnd"/>
      <w:r w:rsidRPr="007A7634">
        <w:rPr>
          <w:rFonts w:ascii="Times New Roman" w:eastAsia="Times New Roman" w:hAnsi="Times New Roman" w:cs="Times New Roman"/>
          <w:sz w:val="28"/>
          <w:szCs w:val="28"/>
        </w:rPr>
        <w:t xml:space="preserve"> by a "respiratory explosion" in phagocytes, resulting in the formation of free oxygen radicals- superoxide radicals and hydrogen peroxide.</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w:t>
      </w:r>
      <w:r w:rsidRPr="007A7634">
        <w:rPr>
          <w:rFonts w:ascii="Times New Roman" w:hAnsi="Times New Roman" w:cs="Times New Roman"/>
          <w:noProof/>
          <w:sz w:val="28"/>
          <w:szCs w:val="28"/>
        </w:rPr>
        <w:drawing>
          <wp:inline distT="0" distB="0" distL="0" distR="0" wp14:anchorId="1C753F0F" wp14:editId="5900E343">
            <wp:extent cx="2370455" cy="23704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3">
                      <a:extLst>
                        <a:ext uri="{28A0092B-C50C-407E-A947-70E740481C1C}">
                          <a14:useLocalDpi xmlns:a14="http://schemas.microsoft.com/office/drawing/2010/main" val="0"/>
                        </a:ext>
                      </a:extLst>
                    </a:blip>
                    <a:stretch>
                      <a:fillRect/>
                    </a:stretch>
                  </pic:blipFill>
                  <pic:spPr>
                    <a:xfrm>
                      <a:off x="0" y="0"/>
                      <a:ext cx="2370455" cy="2370455"/>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The processing of microbes in phagocytes</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Antigen presenting </w:t>
      </w:r>
      <w:proofErr w:type="gramStart"/>
      <w:r w:rsidRPr="007A7634">
        <w:rPr>
          <w:rFonts w:ascii="Times New Roman" w:eastAsia="Times New Roman" w:hAnsi="Times New Roman" w:cs="Times New Roman"/>
          <w:sz w:val="28"/>
          <w:szCs w:val="28"/>
        </w:rPr>
        <w:t>cells(</w:t>
      </w:r>
      <w:proofErr w:type="gramEnd"/>
      <w:r w:rsidRPr="007A7634">
        <w:rPr>
          <w:rFonts w:ascii="Times New Roman" w:eastAsia="Times New Roman" w:hAnsi="Times New Roman" w:cs="Times New Roman"/>
          <w:sz w:val="28"/>
          <w:szCs w:val="28"/>
        </w:rPr>
        <w:t xml:space="preserve">APC) :Functionally monocytes and macrophages have 2 subpopulations: first- perform only phagocytosis, second – phagocytosis and presentation of antigen to lymphoid cells. The latter cells called antigen presenting </w:t>
      </w:r>
      <w:proofErr w:type="gramStart"/>
      <w:r w:rsidRPr="007A7634">
        <w:rPr>
          <w:rFonts w:ascii="Times New Roman" w:eastAsia="Times New Roman" w:hAnsi="Times New Roman" w:cs="Times New Roman"/>
          <w:sz w:val="28"/>
          <w:szCs w:val="28"/>
        </w:rPr>
        <w:t>cells(</w:t>
      </w:r>
      <w:proofErr w:type="gramEnd"/>
      <w:r w:rsidRPr="007A7634">
        <w:rPr>
          <w:rFonts w:ascii="Times New Roman" w:eastAsia="Times New Roman" w:hAnsi="Times New Roman" w:cs="Times New Roman"/>
          <w:sz w:val="28"/>
          <w:szCs w:val="28"/>
        </w:rPr>
        <w:t>APC) process antigen, present it to T and B-lymphocytes thus participating in formation of specific immunity.</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                                </w:t>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lastRenderedPageBreak/>
        <w:t xml:space="preserve">                                    </w:t>
      </w:r>
      <w:r w:rsidRPr="007A7634">
        <w:rPr>
          <w:rFonts w:ascii="Times New Roman" w:hAnsi="Times New Roman" w:cs="Times New Roman"/>
          <w:noProof/>
          <w:sz w:val="28"/>
          <w:szCs w:val="28"/>
        </w:rPr>
        <w:drawing>
          <wp:inline distT="0" distB="0" distL="0" distR="0" wp14:anchorId="121B5FC1" wp14:editId="3F351D7F">
            <wp:extent cx="3359150" cy="33591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4">
                      <a:extLst>
                        <a:ext uri="{28A0092B-C50C-407E-A947-70E740481C1C}">
                          <a14:useLocalDpi xmlns:a14="http://schemas.microsoft.com/office/drawing/2010/main" val="0"/>
                        </a:ext>
                      </a:extLst>
                    </a:blip>
                    <a:stretch>
                      <a:fillRect/>
                    </a:stretch>
                  </pic:blipFill>
                  <pic:spPr>
                    <a:xfrm>
                      <a:off x="0" y="0"/>
                      <a:ext cx="3359150" cy="3359150"/>
                    </a:xfrm>
                    <a:prstGeom prst="rect">
                      <a:avLst/>
                    </a:prstGeom>
                  </pic:spPr>
                </pic:pic>
              </a:graphicData>
            </a:graphic>
          </wp:inline>
        </w:drawing>
      </w: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sz w:val="28"/>
          <w:szCs w:val="28"/>
        </w:rPr>
      </w:pPr>
    </w:p>
    <w:p w:rsidR="006B1F49" w:rsidRPr="007A7634" w:rsidRDefault="006B1F49" w:rsidP="006B1F49">
      <w:pPr>
        <w:spacing w:line="240" w:lineRule="auto"/>
        <w:rPr>
          <w:rFonts w:ascii="Times New Roman" w:eastAsia="Times New Roman" w:hAnsi="Times New Roman" w:cs="Times New Roman"/>
          <w:b/>
          <w:bCs/>
          <w:i/>
          <w:iCs/>
          <w:sz w:val="28"/>
          <w:szCs w:val="28"/>
        </w:rPr>
      </w:pPr>
      <w:r w:rsidRPr="007A7634">
        <w:rPr>
          <w:rFonts w:ascii="Times New Roman" w:eastAsia="Times New Roman" w:hAnsi="Times New Roman" w:cs="Times New Roman"/>
          <w:b/>
          <w:bCs/>
          <w:i/>
          <w:iCs/>
          <w:sz w:val="28"/>
          <w:szCs w:val="28"/>
        </w:rPr>
        <w:t xml:space="preserve">                                                   İnflammation reactions</w:t>
      </w:r>
    </w:p>
    <w:p w:rsidR="006B1F49" w:rsidRPr="007A7634" w:rsidRDefault="006B1F49" w:rsidP="006B1F49">
      <w:pPr>
        <w:spacing w:line="240" w:lineRule="auto"/>
        <w:rPr>
          <w:rFonts w:ascii="Times New Roman" w:eastAsia="Times New Roman" w:hAnsi="Times New Roman" w:cs="Times New Roman"/>
          <w:sz w:val="28"/>
          <w:szCs w:val="28"/>
        </w:rPr>
      </w:pPr>
      <w:r w:rsidRPr="007A7634">
        <w:rPr>
          <w:rFonts w:ascii="Times New Roman" w:eastAsia="Times New Roman" w:hAnsi="Times New Roman" w:cs="Times New Roman"/>
          <w:sz w:val="28"/>
          <w:szCs w:val="28"/>
        </w:rPr>
        <w:t xml:space="preserve">The entry of foreign bodies into the body, including bacteria, causes defensive inflammatory reactions. </w:t>
      </w:r>
      <w:proofErr w:type="gramStart"/>
      <w:r w:rsidRPr="007A7634">
        <w:rPr>
          <w:rFonts w:ascii="Times New Roman" w:eastAsia="Times New Roman" w:hAnsi="Times New Roman" w:cs="Times New Roman"/>
          <w:sz w:val="28"/>
          <w:szCs w:val="28"/>
        </w:rPr>
        <w:t>These responses are characterized by appropriate clinical signs - hyperemia, swelling, fever and pain</w:t>
      </w:r>
      <w:proofErr w:type="gramEnd"/>
      <w:r w:rsidRPr="007A7634">
        <w:rPr>
          <w:rFonts w:ascii="Times New Roman" w:eastAsia="Times New Roman" w:hAnsi="Times New Roman" w:cs="Times New Roman"/>
          <w:sz w:val="28"/>
          <w:szCs w:val="28"/>
        </w:rPr>
        <w:t xml:space="preserve">. Inflammatory reactions include an increase in blood flow velocity, an increase in capillary permeability, the passage and accumulation of fluid from </w:t>
      </w:r>
      <w:proofErr w:type="spellStart"/>
      <w:r w:rsidRPr="007A7634">
        <w:rPr>
          <w:rFonts w:ascii="Times New Roman" w:eastAsia="Times New Roman" w:hAnsi="Times New Roman" w:cs="Times New Roman"/>
          <w:sz w:val="28"/>
          <w:szCs w:val="28"/>
        </w:rPr>
        <w:t>from</w:t>
      </w:r>
      <w:proofErr w:type="spellEnd"/>
      <w:r w:rsidRPr="007A7634">
        <w:rPr>
          <w:rFonts w:ascii="Times New Roman" w:eastAsia="Times New Roman" w:hAnsi="Times New Roman" w:cs="Times New Roman"/>
          <w:sz w:val="28"/>
          <w:szCs w:val="28"/>
        </w:rPr>
        <w:t xml:space="preserve"> blood vessels to the interstitial areas. The increase in capillary permeability is due to the action of some chemical mediators, especially histamine, prostaglandins and </w:t>
      </w:r>
      <w:proofErr w:type="spellStart"/>
      <w:r w:rsidRPr="007A7634">
        <w:rPr>
          <w:rFonts w:ascii="Times New Roman" w:eastAsia="Times New Roman" w:hAnsi="Times New Roman" w:cs="Times New Roman"/>
          <w:sz w:val="28"/>
          <w:szCs w:val="28"/>
        </w:rPr>
        <w:t>leukotrienes</w:t>
      </w:r>
      <w:proofErr w:type="spellEnd"/>
      <w:r w:rsidRPr="007A7634">
        <w:rPr>
          <w:rFonts w:ascii="Times New Roman" w:eastAsia="Times New Roman" w:hAnsi="Times New Roman" w:cs="Times New Roman"/>
          <w:sz w:val="28"/>
          <w:szCs w:val="28"/>
        </w:rPr>
        <w:t xml:space="preserve">. The pain </w:t>
      </w:r>
      <w:proofErr w:type="gramStart"/>
      <w:r w:rsidRPr="007A7634">
        <w:rPr>
          <w:rFonts w:ascii="Times New Roman" w:eastAsia="Times New Roman" w:hAnsi="Times New Roman" w:cs="Times New Roman"/>
          <w:sz w:val="28"/>
          <w:szCs w:val="28"/>
        </w:rPr>
        <w:t>is mainly caused</w:t>
      </w:r>
      <w:proofErr w:type="gramEnd"/>
      <w:r w:rsidRPr="007A7634">
        <w:rPr>
          <w:rFonts w:ascii="Times New Roman" w:eastAsia="Times New Roman" w:hAnsi="Times New Roman" w:cs="Times New Roman"/>
          <w:sz w:val="28"/>
          <w:szCs w:val="28"/>
        </w:rPr>
        <w:t xml:space="preserve"> by the mediator </w:t>
      </w:r>
      <w:proofErr w:type="spellStart"/>
      <w:r w:rsidRPr="007A7634">
        <w:rPr>
          <w:rFonts w:ascii="Times New Roman" w:eastAsia="Times New Roman" w:hAnsi="Times New Roman" w:cs="Times New Roman"/>
          <w:sz w:val="28"/>
          <w:szCs w:val="28"/>
        </w:rPr>
        <w:t>bradykinin</w:t>
      </w:r>
      <w:proofErr w:type="spellEnd"/>
      <w:r w:rsidRPr="007A7634">
        <w:rPr>
          <w:rFonts w:ascii="Times New Roman" w:eastAsia="Times New Roman" w:hAnsi="Times New Roman" w:cs="Times New Roman"/>
          <w:sz w:val="28"/>
          <w:szCs w:val="28"/>
        </w:rPr>
        <w:t xml:space="preserve">. Neutrophils and macrophages migrate to the site of infection earlier (first) than other cells. It </w:t>
      </w:r>
      <w:proofErr w:type="gramStart"/>
      <w:r w:rsidRPr="007A7634">
        <w:rPr>
          <w:rFonts w:ascii="Times New Roman" w:eastAsia="Times New Roman" w:hAnsi="Times New Roman" w:cs="Times New Roman"/>
          <w:sz w:val="28"/>
          <w:szCs w:val="28"/>
        </w:rPr>
        <w:t>should be noted</w:t>
      </w:r>
      <w:proofErr w:type="gramEnd"/>
      <w:r w:rsidRPr="007A7634">
        <w:rPr>
          <w:rFonts w:ascii="Times New Roman" w:eastAsia="Times New Roman" w:hAnsi="Times New Roman" w:cs="Times New Roman"/>
          <w:sz w:val="28"/>
          <w:szCs w:val="28"/>
        </w:rPr>
        <w:t xml:space="preserve"> that neutrophils dominate in acute purulent infections, while macrophages - mainly in chronic or granulomatous processes. Microorganisms - inducers of the inflammatory response </w:t>
      </w:r>
      <w:proofErr w:type="gramStart"/>
      <w:r w:rsidRPr="007A7634">
        <w:rPr>
          <w:rFonts w:ascii="Times New Roman" w:eastAsia="Times New Roman" w:hAnsi="Times New Roman" w:cs="Times New Roman"/>
          <w:sz w:val="28"/>
          <w:szCs w:val="28"/>
        </w:rPr>
        <w:t xml:space="preserve">are </w:t>
      </w:r>
      <w:proofErr w:type="spellStart"/>
      <w:r w:rsidRPr="007A7634">
        <w:rPr>
          <w:rFonts w:ascii="Times New Roman" w:eastAsia="Times New Roman" w:hAnsi="Times New Roman" w:cs="Times New Roman"/>
          <w:sz w:val="28"/>
          <w:szCs w:val="28"/>
        </w:rPr>
        <w:t>phagocytosed</w:t>
      </w:r>
      <w:proofErr w:type="spellEnd"/>
      <w:proofErr w:type="gramEnd"/>
      <w:r w:rsidRPr="007A7634">
        <w:rPr>
          <w:rFonts w:ascii="Times New Roman" w:eastAsia="Times New Roman" w:hAnsi="Times New Roman" w:cs="Times New Roman"/>
          <w:sz w:val="28"/>
          <w:szCs w:val="28"/>
        </w:rPr>
        <w:t xml:space="preserve"> by of </w:t>
      </w:r>
      <w:proofErr w:type="spellStart"/>
      <w:r w:rsidRPr="007A7634">
        <w:rPr>
          <w:rFonts w:ascii="Times New Roman" w:eastAsia="Times New Roman" w:hAnsi="Times New Roman" w:cs="Times New Roman"/>
          <w:sz w:val="28"/>
          <w:szCs w:val="28"/>
        </w:rPr>
        <w:t>polymorphonuclear</w:t>
      </w:r>
      <w:proofErr w:type="spellEnd"/>
      <w:r w:rsidRPr="007A7634">
        <w:rPr>
          <w:rFonts w:ascii="Times New Roman" w:eastAsia="Times New Roman" w:hAnsi="Times New Roman" w:cs="Times New Roman"/>
          <w:sz w:val="28"/>
          <w:szCs w:val="28"/>
        </w:rPr>
        <w:t xml:space="preserve"> neutrophils (PNLs) and macrophages. PNL makes up about 60% of leukocytes in the blood, the amount of which increases significantly during infection (leukocytosis). However, it should be noted that in some infections of bacterial origin (for example, typhoid fever), on the contrary, a decrease </w:t>
      </w:r>
      <w:proofErr w:type="gramStart"/>
      <w:r w:rsidRPr="007A7634">
        <w:rPr>
          <w:rFonts w:ascii="Times New Roman" w:eastAsia="Times New Roman" w:hAnsi="Times New Roman" w:cs="Times New Roman"/>
          <w:sz w:val="28"/>
          <w:szCs w:val="28"/>
        </w:rPr>
        <w:t>in the amount of</w:t>
      </w:r>
      <w:proofErr w:type="gramEnd"/>
      <w:r w:rsidRPr="007A7634">
        <w:rPr>
          <w:rFonts w:ascii="Times New Roman" w:eastAsia="Times New Roman" w:hAnsi="Times New Roman" w:cs="Times New Roman"/>
          <w:sz w:val="28"/>
          <w:szCs w:val="28"/>
        </w:rPr>
        <w:t xml:space="preserve"> leukocytes (leukopenia) is observed.</w:t>
      </w:r>
    </w:p>
    <w:p w:rsidR="006E02EB" w:rsidRDefault="006E02EB"/>
    <w:sectPr w:rsidR="006E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0A"/>
    <w:rsid w:val="006B1F49"/>
    <w:rsid w:val="006E02EB"/>
    <w:rsid w:val="00B8280A"/>
    <w:rsid w:val="00E4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0C326-2529-4DD6-8009-30ED8BCD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4672</Words>
  <Characters>26635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2023-05-12T08:44:00Z</dcterms:created>
  <dcterms:modified xsi:type="dcterms:W3CDTF">2023-05-12T10:05:00Z</dcterms:modified>
</cp:coreProperties>
</file>